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6C789B" w:rsidRDefault="00F53B00" w:rsidP="00F53B00">
      <w:pPr>
        <w:tabs>
          <w:tab w:val="left" w:pos="418"/>
          <w:tab w:val="left" w:pos="4896"/>
          <w:tab w:val="left" w:pos="6015"/>
          <w:tab w:val="left" w:pos="6855"/>
          <w:tab w:val="left" w:pos="8129"/>
        </w:tabs>
        <w:jc w:val="center"/>
        <w:rPr>
          <w:rFonts w:ascii="Arial" w:hAnsi="Arial" w:cs="Arial"/>
          <w:b/>
          <w:sz w:val="22"/>
          <w:szCs w:val="22"/>
        </w:rPr>
      </w:pPr>
      <w:r w:rsidRPr="006C789B">
        <w:rPr>
          <w:rFonts w:ascii="Arial" w:hAnsi="Arial" w:cs="Arial"/>
          <w:b/>
          <w:sz w:val="22"/>
          <w:szCs w:val="22"/>
        </w:rPr>
        <w:t>CHAMADA PÚBLICA PARA COMPRA DE GÊNEROS ALIMENTÍCIOS PARA AALIMENTAÇÃO ESCOLAR INDIGENA</w:t>
      </w:r>
    </w:p>
    <w:p w:rsidR="00F53B00" w:rsidRPr="006C789B" w:rsidRDefault="00F53B00" w:rsidP="00F53B00">
      <w:pPr>
        <w:jc w:val="both"/>
        <w:rPr>
          <w:rFonts w:ascii="Arial" w:hAnsi="Arial" w:cs="Arial"/>
          <w:sz w:val="22"/>
          <w:szCs w:val="22"/>
        </w:rPr>
      </w:pPr>
    </w:p>
    <w:p w:rsidR="00274C5A" w:rsidRPr="006C789B" w:rsidRDefault="00F53B00" w:rsidP="00871928">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 Secretaria de Estado da Educação, </w:t>
      </w:r>
      <w:r w:rsidR="00274C5A" w:rsidRPr="006C789B">
        <w:rPr>
          <w:rFonts w:ascii="Arial" w:hAnsi="Arial" w:cs="Arial"/>
          <w:sz w:val="22"/>
          <w:szCs w:val="22"/>
        </w:rPr>
        <w:t xml:space="preserve">pessoa jurídica de direito público, no uso de suas prerrogativas legais, através </w:t>
      </w:r>
      <w:r w:rsidRPr="006C789B">
        <w:rPr>
          <w:rFonts w:ascii="Arial" w:hAnsi="Arial" w:cs="Arial"/>
          <w:sz w:val="22"/>
          <w:szCs w:val="22"/>
        </w:rPr>
        <w:t>Unidade Regional de Educação</w:t>
      </w:r>
      <w:proofErr w:type="gramStart"/>
      <w:r w:rsidRPr="006C789B">
        <w:rPr>
          <w:rFonts w:ascii="Arial" w:hAnsi="Arial" w:cs="Arial"/>
          <w:sz w:val="22"/>
          <w:szCs w:val="22"/>
        </w:rPr>
        <w:t xml:space="preserve">  </w:t>
      </w:r>
      <w:proofErr w:type="gramEnd"/>
      <w:r w:rsidRPr="006C789B">
        <w:rPr>
          <w:rFonts w:ascii="Arial" w:hAnsi="Arial" w:cs="Arial"/>
          <w:sz w:val="22"/>
          <w:szCs w:val="22"/>
        </w:rPr>
        <w:t xml:space="preserve">– URE de </w:t>
      </w:r>
      <w:r w:rsidR="00F139C8" w:rsidRPr="00F139C8">
        <w:rPr>
          <w:rFonts w:ascii="Arial" w:hAnsi="Arial" w:cs="Arial"/>
          <w:b/>
          <w:sz w:val="22"/>
          <w:szCs w:val="22"/>
        </w:rPr>
        <w:t>Barra do Corda</w:t>
      </w:r>
      <w:r w:rsidRPr="006C789B">
        <w:rPr>
          <w:rFonts w:ascii="Arial" w:hAnsi="Arial" w:cs="Arial"/>
          <w:b/>
          <w:sz w:val="22"/>
          <w:szCs w:val="22"/>
        </w:rPr>
        <w:t xml:space="preserve"> / MA</w:t>
      </w:r>
      <w:r w:rsidRPr="006C789B">
        <w:rPr>
          <w:rFonts w:ascii="Arial" w:hAnsi="Arial" w:cs="Arial"/>
          <w:sz w:val="22"/>
          <w:szCs w:val="22"/>
        </w:rPr>
        <w:t xml:space="preserve">, </w:t>
      </w:r>
      <w:r w:rsidR="00274C5A" w:rsidRPr="006C789B">
        <w:rPr>
          <w:rFonts w:ascii="Arial" w:hAnsi="Arial" w:cs="Arial"/>
          <w:sz w:val="22"/>
          <w:szCs w:val="22"/>
        </w:rPr>
        <w:t>considerando o disposto no art. 14, da</w:t>
      </w:r>
      <w:r w:rsidRPr="006C789B">
        <w:rPr>
          <w:rFonts w:ascii="Arial" w:hAnsi="Arial" w:cs="Arial"/>
          <w:sz w:val="22"/>
          <w:szCs w:val="22"/>
        </w:rPr>
        <w:t xml:space="preserve"> </w:t>
      </w:r>
      <w:r w:rsidRPr="006C789B">
        <w:rPr>
          <w:rFonts w:ascii="Arial" w:hAnsi="Arial" w:cs="Arial"/>
          <w:b/>
          <w:sz w:val="22"/>
          <w:szCs w:val="22"/>
        </w:rPr>
        <w:t>Lei Federal nº 11.947, de 16 de junho de 2009</w:t>
      </w:r>
      <w:r w:rsidR="00B21A2B" w:rsidRPr="006C789B">
        <w:rPr>
          <w:rFonts w:ascii="Arial" w:hAnsi="Arial" w:cs="Arial"/>
          <w:sz w:val="22"/>
          <w:szCs w:val="22"/>
        </w:rPr>
        <w:t>,</w:t>
      </w:r>
      <w:r w:rsidRPr="006C789B">
        <w:rPr>
          <w:rFonts w:ascii="Arial" w:hAnsi="Arial" w:cs="Arial"/>
          <w:sz w:val="22"/>
          <w:szCs w:val="22"/>
        </w:rPr>
        <w:t xml:space="preserve"> </w:t>
      </w:r>
      <w:r w:rsidRPr="006C789B">
        <w:rPr>
          <w:rFonts w:ascii="Arial" w:hAnsi="Arial" w:cs="Arial"/>
          <w:b/>
          <w:sz w:val="22"/>
          <w:szCs w:val="22"/>
        </w:rPr>
        <w:t xml:space="preserve"> Resolução/CD/FNDE nº 26, de 17 de junho de 2013</w:t>
      </w:r>
      <w:r w:rsidR="00B21A2B" w:rsidRPr="006C789B">
        <w:rPr>
          <w:rFonts w:ascii="Arial" w:hAnsi="Arial" w:cs="Arial"/>
          <w:b/>
          <w:sz w:val="22"/>
          <w:szCs w:val="22"/>
        </w:rPr>
        <w:t xml:space="preserve"> </w:t>
      </w:r>
      <w:r w:rsidR="00B21A2B" w:rsidRPr="006C789B">
        <w:rPr>
          <w:rFonts w:ascii="Arial" w:hAnsi="Arial" w:cs="Arial"/>
          <w:sz w:val="22"/>
          <w:szCs w:val="22"/>
        </w:rPr>
        <w:t>e a</w:t>
      </w:r>
      <w:r w:rsidR="00B21A2B" w:rsidRPr="006C789B">
        <w:rPr>
          <w:rFonts w:ascii="Arial" w:hAnsi="Arial" w:cs="Arial"/>
          <w:b/>
          <w:sz w:val="22"/>
          <w:szCs w:val="22"/>
        </w:rPr>
        <w:t xml:space="preserve"> Resolução/CD/FNDE nº4, de 02 de abril de 2015</w:t>
      </w:r>
      <w:r w:rsidRPr="006C789B">
        <w:rPr>
          <w:rFonts w:ascii="Arial" w:hAnsi="Arial" w:cs="Arial"/>
          <w:sz w:val="22"/>
          <w:szCs w:val="22"/>
        </w:rPr>
        <w:t>,</w:t>
      </w:r>
      <w:r w:rsidR="00274C5A" w:rsidRPr="006C789B">
        <w:rPr>
          <w:rFonts w:ascii="Arial" w:hAnsi="Arial" w:cs="Arial"/>
          <w:sz w:val="22"/>
          <w:szCs w:val="22"/>
        </w:rPr>
        <w:t xml:space="preserve"> vem realizar </w:t>
      </w:r>
      <w:r w:rsidR="00DA20A1" w:rsidRPr="006C789B">
        <w:rPr>
          <w:rFonts w:ascii="Arial" w:hAnsi="Arial" w:cs="Arial"/>
          <w:sz w:val="22"/>
          <w:szCs w:val="22"/>
        </w:rPr>
        <w:t xml:space="preserve">a </w:t>
      </w:r>
      <w:r w:rsidR="00274C5A" w:rsidRPr="006C789B">
        <w:rPr>
          <w:rFonts w:ascii="Arial" w:hAnsi="Arial" w:cs="Arial"/>
          <w:b/>
          <w:sz w:val="22"/>
          <w:szCs w:val="22"/>
        </w:rPr>
        <w:t xml:space="preserve">2ª  Chamada Pública </w:t>
      </w:r>
      <w:r w:rsidR="00C37B37" w:rsidRPr="006C789B">
        <w:rPr>
          <w:rFonts w:ascii="Arial" w:hAnsi="Arial" w:cs="Arial"/>
          <w:b/>
          <w:sz w:val="22"/>
          <w:szCs w:val="22"/>
        </w:rPr>
        <w:t xml:space="preserve">para compra </w:t>
      </w:r>
      <w:r w:rsidR="00274C5A" w:rsidRPr="006C789B">
        <w:rPr>
          <w:rFonts w:ascii="Arial" w:hAnsi="Arial" w:cs="Arial"/>
          <w:b/>
          <w:sz w:val="22"/>
          <w:szCs w:val="22"/>
        </w:rPr>
        <w:t>de gêneros alimentícios da Agricultura Familiar e do Empreendedor Familiar Rural</w:t>
      </w:r>
      <w:r w:rsidR="00274C5A" w:rsidRPr="006C789B">
        <w:rPr>
          <w:rFonts w:ascii="Arial" w:hAnsi="Arial" w:cs="Arial"/>
          <w:sz w:val="22"/>
          <w:szCs w:val="22"/>
        </w:rPr>
        <w:t xml:space="preserve">, destinada ao atendimento do Programa Nacional de Alimentação Escolar </w:t>
      </w:r>
      <w:r w:rsidR="00DA20A1" w:rsidRPr="006C789B">
        <w:rPr>
          <w:rFonts w:ascii="Arial" w:hAnsi="Arial" w:cs="Arial"/>
          <w:sz w:val="22"/>
          <w:szCs w:val="22"/>
        </w:rPr>
        <w:t xml:space="preserve">Indígena </w:t>
      </w:r>
      <w:r w:rsidR="00274C5A" w:rsidRPr="006C789B">
        <w:rPr>
          <w:rFonts w:ascii="Arial" w:hAnsi="Arial" w:cs="Arial"/>
          <w:sz w:val="22"/>
          <w:szCs w:val="22"/>
        </w:rPr>
        <w:t>– PNAE</w:t>
      </w:r>
      <w:r w:rsidR="00DA20A1" w:rsidRPr="006C789B">
        <w:rPr>
          <w:rFonts w:ascii="Arial" w:hAnsi="Arial" w:cs="Arial"/>
          <w:sz w:val="22"/>
          <w:szCs w:val="22"/>
        </w:rPr>
        <w:t>-I</w:t>
      </w:r>
      <w:r w:rsidR="00C37B37" w:rsidRPr="006C789B">
        <w:rPr>
          <w:rFonts w:ascii="Arial" w:hAnsi="Arial" w:cs="Arial"/>
          <w:sz w:val="22"/>
          <w:szCs w:val="22"/>
        </w:rPr>
        <w:t>. Os interessados (G</w:t>
      </w:r>
      <w:r w:rsidR="001372AE" w:rsidRPr="006C789B">
        <w:rPr>
          <w:rFonts w:ascii="Arial" w:hAnsi="Arial" w:cs="Arial"/>
          <w:sz w:val="22"/>
          <w:szCs w:val="22"/>
        </w:rPr>
        <w:t>rupos Formais, Informais ou Forn</w:t>
      </w:r>
      <w:r w:rsidR="00C37B37" w:rsidRPr="006C789B">
        <w:rPr>
          <w:rFonts w:ascii="Arial" w:hAnsi="Arial" w:cs="Arial"/>
          <w:sz w:val="22"/>
          <w:szCs w:val="22"/>
        </w:rPr>
        <w:t>ecedores Individuais) deverão apresentar a documentação para a habilitação</w:t>
      </w:r>
      <w:r w:rsidR="001372AE" w:rsidRPr="006C789B">
        <w:rPr>
          <w:rFonts w:ascii="Arial" w:hAnsi="Arial" w:cs="Arial"/>
          <w:sz w:val="22"/>
          <w:szCs w:val="22"/>
        </w:rPr>
        <w:t xml:space="preserve"> dos Projetos de Venda no per</w:t>
      </w:r>
      <w:r w:rsidR="00DA20A1" w:rsidRPr="006C789B">
        <w:rPr>
          <w:rFonts w:ascii="Arial" w:hAnsi="Arial" w:cs="Arial"/>
          <w:sz w:val="22"/>
          <w:szCs w:val="22"/>
        </w:rPr>
        <w:t>íodo de</w:t>
      </w:r>
      <w:r w:rsidR="00C37B37" w:rsidRPr="006C789B">
        <w:rPr>
          <w:rFonts w:ascii="Arial" w:hAnsi="Arial" w:cs="Arial"/>
          <w:sz w:val="22"/>
          <w:szCs w:val="22"/>
        </w:rPr>
        <w:t xml:space="preserve"> </w:t>
      </w:r>
      <w:r w:rsidR="00740F9B" w:rsidRPr="00D7012E">
        <w:rPr>
          <w:rFonts w:ascii="Arial" w:hAnsi="Arial" w:cs="Arial"/>
          <w:b/>
        </w:rPr>
        <w:t xml:space="preserve">25 de setembro </w:t>
      </w:r>
      <w:r w:rsidR="00740F9B">
        <w:rPr>
          <w:rFonts w:ascii="Arial" w:hAnsi="Arial" w:cs="Arial"/>
          <w:b/>
        </w:rPr>
        <w:t xml:space="preserve">de 2015 </w:t>
      </w:r>
      <w:r w:rsidR="00740F9B" w:rsidRPr="00D7012E">
        <w:rPr>
          <w:rFonts w:ascii="Arial" w:hAnsi="Arial" w:cs="Arial"/>
          <w:b/>
        </w:rPr>
        <w:t>a 15 outubro</w:t>
      </w:r>
      <w:r w:rsidR="00740F9B">
        <w:rPr>
          <w:rFonts w:ascii="Arial" w:hAnsi="Arial" w:cs="Arial"/>
          <w:b/>
        </w:rPr>
        <w:t xml:space="preserve"> de 2015</w:t>
      </w:r>
      <w:r w:rsidR="001372AE" w:rsidRPr="006C789B">
        <w:rPr>
          <w:rFonts w:ascii="Arial" w:hAnsi="Arial" w:cs="Arial"/>
          <w:b/>
          <w:sz w:val="22"/>
          <w:szCs w:val="22"/>
        </w:rPr>
        <w:t xml:space="preserve">, </w:t>
      </w:r>
      <w:r w:rsidR="00781D5A" w:rsidRPr="006C789B">
        <w:rPr>
          <w:rFonts w:ascii="Arial" w:hAnsi="Arial" w:cs="Arial"/>
          <w:sz w:val="22"/>
          <w:szCs w:val="22"/>
        </w:rPr>
        <w:t>das</w:t>
      </w:r>
      <w:r w:rsidR="001372AE" w:rsidRPr="006C789B">
        <w:rPr>
          <w:rFonts w:ascii="Arial" w:hAnsi="Arial" w:cs="Arial"/>
          <w:b/>
          <w:sz w:val="22"/>
          <w:szCs w:val="22"/>
        </w:rPr>
        <w:t xml:space="preserve"> </w:t>
      </w:r>
      <w:proofErr w:type="gramStart"/>
      <w:r w:rsidR="001372AE" w:rsidRPr="006C789B">
        <w:rPr>
          <w:rFonts w:ascii="Arial" w:hAnsi="Arial" w:cs="Arial"/>
          <w:sz w:val="22"/>
          <w:szCs w:val="22"/>
        </w:rPr>
        <w:t>8</w:t>
      </w:r>
      <w:r w:rsidR="00781D5A" w:rsidRPr="006C789B">
        <w:rPr>
          <w:rFonts w:ascii="Arial" w:hAnsi="Arial" w:cs="Arial"/>
          <w:sz w:val="22"/>
          <w:szCs w:val="22"/>
        </w:rPr>
        <w:t>h</w:t>
      </w:r>
      <w:r w:rsidR="001372AE" w:rsidRPr="006C789B">
        <w:rPr>
          <w:rFonts w:ascii="Arial" w:hAnsi="Arial" w:cs="Arial"/>
          <w:sz w:val="22"/>
          <w:szCs w:val="22"/>
        </w:rPr>
        <w:t>:</w:t>
      </w:r>
      <w:proofErr w:type="gramEnd"/>
      <w:r w:rsidR="001372AE" w:rsidRPr="006C789B">
        <w:rPr>
          <w:rFonts w:ascii="Arial" w:hAnsi="Arial" w:cs="Arial"/>
          <w:sz w:val="22"/>
          <w:szCs w:val="22"/>
        </w:rPr>
        <w:t>00</w:t>
      </w:r>
      <w:r w:rsidR="00781D5A" w:rsidRPr="006C789B">
        <w:rPr>
          <w:rFonts w:ascii="Arial" w:hAnsi="Arial" w:cs="Arial"/>
          <w:sz w:val="22"/>
          <w:szCs w:val="22"/>
        </w:rPr>
        <w:t>min as</w:t>
      </w:r>
      <w:r w:rsidR="001372AE" w:rsidRPr="006C789B">
        <w:rPr>
          <w:rFonts w:ascii="Arial" w:hAnsi="Arial" w:cs="Arial"/>
          <w:sz w:val="22"/>
          <w:szCs w:val="22"/>
        </w:rPr>
        <w:t xml:space="preserve"> 17h</w:t>
      </w:r>
      <w:r w:rsidR="00781D5A" w:rsidRPr="006C789B">
        <w:rPr>
          <w:rFonts w:ascii="Arial" w:hAnsi="Arial" w:cs="Arial"/>
          <w:sz w:val="22"/>
          <w:szCs w:val="22"/>
        </w:rPr>
        <w:t>:00min</w:t>
      </w:r>
      <w:r w:rsidR="001372AE" w:rsidRPr="006C789B">
        <w:rPr>
          <w:rFonts w:ascii="Arial" w:hAnsi="Arial" w:cs="Arial"/>
          <w:sz w:val="22"/>
          <w:szCs w:val="22"/>
        </w:rPr>
        <w:t>, na sede da</w:t>
      </w:r>
      <w:r w:rsidR="00F139C8">
        <w:rPr>
          <w:rFonts w:ascii="Arial" w:hAnsi="Arial" w:cs="Arial"/>
          <w:sz w:val="22"/>
          <w:szCs w:val="22"/>
        </w:rPr>
        <w:t xml:space="preserve"> </w:t>
      </w:r>
      <w:r w:rsidR="00F70DC7" w:rsidRPr="00F70DC7">
        <w:rPr>
          <w:rFonts w:ascii="Arial" w:hAnsi="Arial" w:cs="Arial"/>
          <w:b/>
          <w:sz w:val="22"/>
          <w:szCs w:val="22"/>
        </w:rPr>
        <w:t>CX PROF JOÃO PEDRO FREITAS DA SILVA</w:t>
      </w:r>
      <w:r w:rsidR="00BA0BCC" w:rsidRPr="006C789B">
        <w:rPr>
          <w:rFonts w:ascii="Arial" w:hAnsi="Arial" w:cs="Arial"/>
          <w:b/>
          <w:sz w:val="22"/>
          <w:szCs w:val="22"/>
        </w:rPr>
        <w:t xml:space="preserve">, </w:t>
      </w:r>
      <w:r w:rsidR="00BA0BCC" w:rsidRPr="006C789B">
        <w:rPr>
          <w:rFonts w:ascii="Arial" w:hAnsi="Arial" w:cs="Arial"/>
          <w:sz w:val="22"/>
          <w:szCs w:val="22"/>
        </w:rPr>
        <w:t>localizada</w:t>
      </w:r>
      <w:r w:rsidR="00871928" w:rsidRPr="006C789B">
        <w:rPr>
          <w:rFonts w:ascii="Arial" w:hAnsi="Arial" w:cs="Arial"/>
          <w:sz w:val="22"/>
          <w:szCs w:val="22"/>
        </w:rPr>
        <w:t xml:space="preserve"> à</w:t>
      </w:r>
      <w:r w:rsidR="00871928" w:rsidRPr="006C789B">
        <w:rPr>
          <w:rFonts w:ascii="Arial" w:hAnsi="Arial" w:cs="Arial"/>
          <w:b/>
          <w:sz w:val="22"/>
          <w:szCs w:val="22"/>
        </w:rPr>
        <w:t xml:space="preserve"> </w:t>
      </w:r>
      <w:r w:rsidR="00F70DC7" w:rsidRPr="00F70DC7">
        <w:rPr>
          <w:rFonts w:ascii="Arial" w:hAnsi="Arial" w:cs="Arial"/>
          <w:sz w:val="22"/>
          <w:szCs w:val="22"/>
        </w:rPr>
        <w:t>Av. Pedro Neiva de Santana, S/N, Altamira, Barra do corda</w:t>
      </w:r>
      <w:r w:rsidR="00CE0645" w:rsidRPr="006C789B">
        <w:rPr>
          <w:rFonts w:ascii="Arial" w:hAnsi="Arial" w:cs="Arial"/>
          <w:sz w:val="22"/>
          <w:szCs w:val="22"/>
        </w:rPr>
        <w:t xml:space="preserve"> - </w:t>
      </w:r>
      <w:r w:rsidR="00871928" w:rsidRPr="006C789B">
        <w:rPr>
          <w:rFonts w:ascii="Arial" w:hAnsi="Arial" w:cs="Arial"/>
          <w:sz w:val="22"/>
          <w:szCs w:val="22"/>
        </w:rPr>
        <w:t>Ma</w:t>
      </w:r>
      <w:r w:rsidR="00F30A06" w:rsidRPr="006C789B">
        <w:rPr>
          <w:rFonts w:ascii="Arial" w:hAnsi="Arial" w:cs="Arial"/>
          <w:sz w:val="22"/>
          <w:szCs w:val="22"/>
        </w:rPr>
        <w:t xml:space="preserve">ranhão, </w:t>
      </w:r>
      <w:r w:rsidR="00871928" w:rsidRPr="006C789B">
        <w:rPr>
          <w:rFonts w:ascii="Arial" w:hAnsi="Arial" w:cs="Arial"/>
          <w:sz w:val="22"/>
          <w:szCs w:val="22"/>
        </w:rPr>
        <w:t xml:space="preserve">CEP: </w:t>
      </w:r>
      <w:r w:rsidR="00F70DC7">
        <w:rPr>
          <w:rFonts w:ascii="Arial" w:hAnsi="Arial" w:cs="Arial"/>
          <w:sz w:val="22"/>
          <w:szCs w:val="22"/>
        </w:rPr>
        <w:t>65.950-000</w:t>
      </w:r>
      <w:r w:rsidR="00F30A06" w:rsidRPr="006C789B">
        <w:rPr>
          <w:rFonts w:ascii="Arial" w:hAnsi="Arial" w:cs="Arial"/>
          <w:sz w:val="22"/>
          <w:szCs w:val="22"/>
        </w:rPr>
        <w:t xml:space="preserve">, </w:t>
      </w:r>
      <w:r w:rsidR="00CE0645" w:rsidRPr="006C789B">
        <w:rPr>
          <w:rFonts w:ascii="Arial" w:hAnsi="Arial" w:cs="Arial"/>
          <w:sz w:val="22"/>
          <w:szCs w:val="22"/>
        </w:rPr>
        <w:t>CNPJ: 01.</w:t>
      </w:r>
      <w:r w:rsidR="00F70DC7">
        <w:rPr>
          <w:rFonts w:ascii="Arial" w:hAnsi="Arial" w:cs="Arial"/>
          <w:sz w:val="22"/>
          <w:szCs w:val="22"/>
        </w:rPr>
        <w:t>049</w:t>
      </w:r>
      <w:r w:rsidR="00871928" w:rsidRPr="006C789B">
        <w:rPr>
          <w:rFonts w:ascii="Arial" w:hAnsi="Arial" w:cs="Arial"/>
          <w:sz w:val="22"/>
          <w:szCs w:val="22"/>
        </w:rPr>
        <w:t>.</w:t>
      </w:r>
      <w:r w:rsidR="00F70DC7">
        <w:rPr>
          <w:rFonts w:ascii="Arial" w:hAnsi="Arial" w:cs="Arial"/>
          <w:sz w:val="22"/>
          <w:szCs w:val="22"/>
        </w:rPr>
        <w:t>497</w:t>
      </w:r>
      <w:r w:rsidR="00CE0645" w:rsidRPr="006C789B">
        <w:rPr>
          <w:rFonts w:ascii="Arial" w:hAnsi="Arial" w:cs="Arial"/>
          <w:sz w:val="22"/>
          <w:szCs w:val="22"/>
        </w:rPr>
        <w:t>/0001-</w:t>
      </w:r>
      <w:r w:rsidR="00F70DC7">
        <w:rPr>
          <w:rFonts w:ascii="Arial" w:hAnsi="Arial" w:cs="Arial"/>
          <w:sz w:val="22"/>
          <w:szCs w:val="22"/>
        </w:rPr>
        <w:t>59</w:t>
      </w:r>
      <w:r w:rsidR="00BA0BCC" w:rsidRPr="006C789B">
        <w:rPr>
          <w:rFonts w:ascii="Arial" w:hAnsi="Arial" w:cs="Arial"/>
          <w:sz w:val="22"/>
          <w:szCs w:val="22"/>
        </w:rPr>
        <w:t>.</w:t>
      </w:r>
    </w:p>
    <w:p w:rsidR="00F53B00" w:rsidRPr="006C789B" w:rsidRDefault="00F53B00" w:rsidP="00F53B00">
      <w:pPr>
        <w:jc w:val="both"/>
        <w:rPr>
          <w:rFonts w:ascii="Arial" w:hAnsi="Arial" w:cs="Arial"/>
          <w:sz w:val="22"/>
          <w:szCs w:val="22"/>
        </w:rPr>
      </w:pPr>
    </w:p>
    <w:p w:rsidR="00F53B00" w:rsidRPr="006C789B" w:rsidRDefault="00A21FF6" w:rsidP="00F53B00">
      <w:pPr>
        <w:jc w:val="both"/>
        <w:rPr>
          <w:rFonts w:ascii="Arial" w:hAnsi="Arial" w:cs="Arial"/>
          <w:b/>
          <w:sz w:val="22"/>
          <w:szCs w:val="22"/>
        </w:rPr>
      </w:pPr>
      <w:r w:rsidRPr="006C789B">
        <w:rPr>
          <w:rFonts w:ascii="Arial" w:hAnsi="Arial" w:cs="Arial"/>
          <w:b/>
          <w:sz w:val="22"/>
          <w:szCs w:val="22"/>
        </w:rPr>
        <w:t>1 - OBJET</w:t>
      </w:r>
      <w:r w:rsidR="00F53B00" w:rsidRPr="006C789B">
        <w:rPr>
          <w:rFonts w:ascii="Arial" w:hAnsi="Arial" w:cs="Arial"/>
          <w:b/>
          <w:sz w:val="22"/>
          <w:szCs w:val="22"/>
        </w:rPr>
        <w:t>O:</w:t>
      </w:r>
    </w:p>
    <w:p w:rsidR="00F53B00" w:rsidRPr="006C789B" w:rsidRDefault="00F53B00" w:rsidP="00F53B00">
      <w:pPr>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Aquisição de gêneros alimentícios da agricultura familiar e do empreendedor familiar rural para atender os </w:t>
      </w:r>
      <w:r w:rsidR="00BB359F" w:rsidRPr="006C789B">
        <w:rPr>
          <w:rFonts w:ascii="Arial" w:hAnsi="Arial" w:cs="Arial"/>
          <w:sz w:val="22"/>
          <w:szCs w:val="22"/>
        </w:rPr>
        <w:t>estudante</w:t>
      </w:r>
      <w:r w:rsidRPr="006C789B">
        <w:rPr>
          <w:rFonts w:ascii="Arial" w:hAnsi="Arial" w:cs="Arial"/>
          <w:sz w:val="22"/>
          <w:szCs w:val="22"/>
        </w:rPr>
        <w:t xml:space="preserve">s matriculados na Escola </w:t>
      </w:r>
      <w:r w:rsidR="001C1062" w:rsidRPr="006C789B">
        <w:rPr>
          <w:rFonts w:ascii="Arial" w:hAnsi="Arial" w:cs="Arial"/>
          <w:sz w:val="22"/>
          <w:szCs w:val="22"/>
        </w:rPr>
        <w:t>Indígena</w:t>
      </w:r>
      <w:r w:rsidRPr="006C789B">
        <w:rPr>
          <w:rFonts w:ascii="Arial" w:hAnsi="Arial" w:cs="Arial"/>
          <w:sz w:val="22"/>
          <w:szCs w:val="22"/>
        </w:rPr>
        <w:t xml:space="preserve">, da Unidade Regional de Educação - </w:t>
      </w:r>
      <w:proofErr w:type="gramStart"/>
      <w:r w:rsidRPr="006C789B">
        <w:rPr>
          <w:rFonts w:ascii="Arial" w:hAnsi="Arial" w:cs="Arial"/>
          <w:sz w:val="22"/>
          <w:szCs w:val="22"/>
        </w:rPr>
        <w:t>URE</w:t>
      </w:r>
      <w:proofErr w:type="gramEnd"/>
      <w:r w:rsidRPr="006C789B">
        <w:rPr>
          <w:rFonts w:ascii="Arial" w:hAnsi="Arial" w:cs="Arial"/>
          <w:sz w:val="22"/>
          <w:szCs w:val="22"/>
        </w:rPr>
        <w:t xml:space="preserve"> </w:t>
      </w:r>
      <w:proofErr w:type="gramStart"/>
      <w:r w:rsidRPr="006C789B">
        <w:rPr>
          <w:rFonts w:ascii="Arial" w:hAnsi="Arial" w:cs="Arial"/>
          <w:sz w:val="22"/>
          <w:szCs w:val="22"/>
        </w:rPr>
        <w:t>de</w:t>
      </w:r>
      <w:proofErr w:type="gramEnd"/>
      <w:r w:rsidRPr="006C789B">
        <w:rPr>
          <w:rFonts w:ascii="Arial" w:hAnsi="Arial" w:cs="Arial"/>
          <w:sz w:val="22"/>
          <w:szCs w:val="22"/>
        </w:rPr>
        <w:t xml:space="preserve"> </w:t>
      </w:r>
      <w:r w:rsidR="00CE0645" w:rsidRPr="006C789B">
        <w:rPr>
          <w:rFonts w:ascii="Arial" w:hAnsi="Arial" w:cs="Arial"/>
          <w:b/>
          <w:sz w:val="22"/>
          <w:szCs w:val="22"/>
        </w:rPr>
        <w:t>Barra do Corda</w:t>
      </w:r>
      <w:r w:rsidRPr="006C789B">
        <w:rPr>
          <w:rFonts w:ascii="Arial" w:hAnsi="Arial" w:cs="Arial"/>
          <w:b/>
          <w:sz w:val="22"/>
          <w:szCs w:val="22"/>
        </w:rPr>
        <w:t xml:space="preserve"> MA</w:t>
      </w:r>
      <w:r w:rsidRPr="006C789B">
        <w:rPr>
          <w:rFonts w:ascii="Arial" w:hAnsi="Arial" w:cs="Arial"/>
          <w:sz w:val="22"/>
          <w:szCs w:val="22"/>
        </w:rPr>
        <w:t xml:space="preserve">, da escola </w:t>
      </w:r>
      <w:r w:rsidR="00F70DC7" w:rsidRPr="00F70DC7">
        <w:rPr>
          <w:rFonts w:ascii="Arial" w:hAnsi="Arial" w:cs="Arial"/>
          <w:b/>
          <w:sz w:val="22"/>
          <w:szCs w:val="22"/>
        </w:rPr>
        <w:t>CX PROF JOÃO PEDRO FREITAS DA SILVA</w:t>
      </w:r>
      <w:r w:rsidRPr="006C789B">
        <w:rPr>
          <w:rFonts w:ascii="Arial" w:hAnsi="Arial" w:cs="Arial"/>
          <w:b/>
          <w:sz w:val="22"/>
          <w:szCs w:val="22"/>
        </w:rPr>
        <w:t>,</w:t>
      </w:r>
      <w:r w:rsidRPr="006C789B">
        <w:rPr>
          <w:rFonts w:ascii="Arial" w:hAnsi="Arial" w:cs="Arial"/>
          <w:sz w:val="22"/>
          <w:szCs w:val="22"/>
        </w:rPr>
        <w:t xml:space="preserve"> da Rede Pública do Estado do Maranhão, no município de </w:t>
      </w:r>
      <w:r w:rsidR="00F70DC7">
        <w:rPr>
          <w:rFonts w:ascii="Arial" w:hAnsi="Arial" w:cs="Arial"/>
          <w:b/>
          <w:sz w:val="22"/>
          <w:szCs w:val="22"/>
        </w:rPr>
        <w:t>BARRA DO CORDA - MA</w:t>
      </w:r>
      <w:r w:rsidRPr="006C789B">
        <w:rPr>
          <w:rFonts w:ascii="Arial" w:hAnsi="Arial" w:cs="Arial"/>
          <w:b/>
          <w:sz w:val="22"/>
          <w:szCs w:val="22"/>
        </w:rPr>
        <w:t>.</w:t>
      </w:r>
    </w:p>
    <w:p w:rsidR="00F53B00" w:rsidRPr="006C789B" w:rsidRDefault="00F53B00" w:rsidP="00F53B00">
      <w:pPr>
        <w:jc w:val="both"/>
        <w:rPr>
          <w:rFonts w:ascii="Arial" w:hAnsi="Arial" w:cs="Arial"/>
          <w:sz w:val="22"/>
          <w:szCs w:val="22"/>
        </w:rPr>
      </w:pPr>
    </w:p>
    <w:p w:rsidR="00F53B00" w:rsidRPr="006C789B" w:rsidRDefault="00F53B00" w:rsidP="00F53B00">
      <w:pPr>
        <w:jc w:val="both"/>
        <w:rPr>
          <w:rFonts w:ascii="Arial" w:hAnsi="Arial" w:cs="Arial"/>
          <w:b/>
          <w:sz w:val="22"/>
          <w:szCs w:val="22"/>
        </w:rPr>
      </w:pPr>
      <w:proofErr w:type="gramStart"/>
      <w:r w:rsidRPr="006C789B">
        <w:rPr>
          <w:rFonts w:ascii="Arial" w:hAnsi="Arial" w:cs="Arial"/>
          <w:b/>
          <w:sz w:val="22"/>
          <w:szCs w:val="22"/>
        </w:rPr>
        <w:t>2 - FONTE</w:t>
      </w:r>
      <w:proofErr w:type="gramEnd"/>
      <w:r w:rsidRPr="006C789B">
        <w:rPr>
          <w:rFonts w:ascii="Arial" w:hAnsi="Arial" w:cs="Arial"/>
          <w:b/>
          <w:sz w:val="22"/>
          <w:szCs w:val="22"/>
        </w:rPr>
        <w:t xml:space="preserve"> DE RECURSO</w:t>
      </w:r>
    </w:p>
    <w:p w:rsidR="00F53B00" w:rsidRPr="006C789B" w:rsidRDefault="00F53B00" w:rsidP="00F53B00">
      <w:pPr>
        <w:autoSpaceDE w:val="0"/>
        <w:autoSpaceDN w:val="0"/>
        <w:adjustRightInd w:val="0"/>
        <w:ind w:firstLine="1134"/>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Recursos provenientes do Programa Nacional de Alimentação Escolar</w:t>
      </w:r>
      <w:r w:rsidR="002C24B6" w:rsidRPr="006C789B">
        <w:rPr>
          <w:rFonts w:ascii="Arial" w:hAnsi="Arial" w:cs="Arial"/>
          <w:sz w:val="22"/>
          <w:szCs w:val="22"/>
        </w:rPr>
        <w:t xml:space="preserve"> Indígena</w:t>
      </w:r>
      <w:r w:rsidRPr="006C789B">
        <w:rPr>
          <w:rFonts w:ascii="Arial" w:hAnsi="Arial" w:cs="Arial"/>
          <w:sz w:val="22"/>
          <w:szCs w:val="22"/>
        </w:rPr>
        <w:t xml:space="preserve"> – PNAE-I / FNDE. </w:t>
      </w:r>
    </w:p>
    <w:p w:rsidR="00F53B00" w:rsidRPr="006C789B" w:rsidRDefault="00F53B00" w:rsidP="00F53B00">
      <w:pPr>
        <w:jc w:val="both"/>
        <w:rPr>
          <w:rFonts w:ascii="Arial" w:hAnsi="Arial" w:cs="Arial"/>
          <w:sz w:val="22"/>
          <w:szCs w:val="22"/>
        </w:rPr>
      </w:pPr>
    </w:p>
    <w:p w:rsidR="00F53B00" w:rsidRPr="006C789B" w:rsidRDefault="00F53B00" w:rsidP="00F53B00">
      <w:pPr>
        <w:spacing w:after="120"/>
        <w:jc w:val="both"/>
        <w:rPr>
          <w:rFonts w:ascii="Arial" w:hAnsi="Arial" w:cs="Arial"/>
          <w:b/>
          <w:sz w:val="22"/>
          <w:szCs w:val="22"/>
        </w:rPr>
      </w:pPr>
      <w:r w:rsidRPr="006C789B">
        <w:rPr>
          <w:rFonts w:ascii="Arial" w:hAnsi="Arial" w:cs="Arial"/>
          <w:b/>
          <w:sz w:val="22"/>
          <w:szCs w:val="22"/>
        </w:rPr>
        <w:t>3. CARACTERÍSTICAS E QUANTIDADES DO PRODUTO:</w:t>
      </w:r>
    </w:p>
    <w:p w:rsidR="00F53B00" w:rsidRPr="006C789B" w:rsidRDefault="00F53B00" w:rsidP="00F53B00">
      <w:pPr>
        <w:autoSpaceDE w:val="0"/>
        <w:autoSpaceDN w:val="0"/>
        <w:adjustRightInd w:val="0"/>
        <w:spacing w:after="120"/>
        <w:jc w:val="both"/>
        <w:rPr>
          <w:rFonts w:ascii="Arial" w:hAnsi="Arial" w:cs="Arial"/>
          <w:sz w:val="22"/>
          <w:szCs w:val="22"/>
        </w:rPr>
      </w:pPr>
      <w:r w:rsidRPr="006C789B">
        <w:rPr>
          <w:rFonts w:ascii="Arial" w:hAnsi="Arial" w:cs="Arial"/>
          <w:sz w:val="22"/>
          <w:szCs w:val="22"/>
        </w:rPr>
        <w:t xml:space="preserve">                    As propostas serão recebidas em dois envelopes lacr</w:t>
      </w:r>
      <w:r w:rsidR="008C4B6C" w:rsidRPr="006C789B">
        <w:rPr>
          <w:rFonts w:ascii="Arial" w:hAnsi="Arial" w:cs="Arial"/>
          <w:sz w:val="22"/>
          <w:szCs w:val="22"/>
        </w:rPr>
        <w:t>ados (01 e 02)</w:t>
      </w:r>
      <w:r w:rsidRPr="006C789B">
        <w:rPr>
          <w:rFonts w:ascii="Arial" w:hAnsi="Arial" w:cs="Arial"/>
          <w:sz w:val="22"/>
          <w:szCs w:val="22"/>
        </w:rPr>
        <w:t>, na(s) Escola(s)</w:t>
      </w:r>
      <w:proofErr w:type="gramStart"/>
      <w:r w:rsidRPr="006C789B">
        <w:rPr>
          <w:rFonts w:ascii="Arial" w:hAnsi="Arial" w:cs="Arial"/>
          <w:sz w:val="22"/>
          <w:szCs w:val="22"/>
        </w:rPr>
        <w:t xml:space="preserve">  </w:t>
      </w:r>
      <w:proofErr w:type="gramEnd"/>
      <w:r w:rsidRPr="006C789B">
        <w:rPr>
          <w:rFonts w:ascii="Arial" w:hAnsi="Arial" w:cs="Arial"/>
          <w:sz w:val="22"/>
          <w:szCs w:val="22"/>
        </w:rPr>
        <w:t>seleciona</w:t>
      </w:r>
      <w:r w:rsidR="008C4B6C" w:rsidRPr="006C789B">
        <w:rPr>
          <w:rFonts w:ascii="Arial" w:hAnsi="Arial" w:cs="Arial"/>
          <w:sz w:val="22"/>
          <w:szCs w:val="22"/>
        </w:rPr>
        <w:t>da(s)  pelo(s) grupos formal,</w:t>
      </w:r>
      <w:r w:rsidRPr="006C789B">
        <w:rPr>
          <w:rFonts w:ascii="Arial" w:hAnsi="Arial" w:cs="Arial"/>
          <w:sz w:val="22"/>
          <w:szCs w:val="22"/>
        </w:rPr>
        <w:t xml:space="preserve"> informal</w:t>
      </w:r>
      <w:r w:rsidR="008C4B6C" w:rsidRPr="006C789B">
        <w:rPr>
          <w:rFonts w:ascii="Arial" w:hAnsi="Arial" w:cs="Arial"/>
          <w:sz w:val="22"/>
          <w:szCs w:val="22"/>
        </w:rPr>
        <w:t xml:space="preserve"> e fornecedores individuais</w:t>
      </w:r>
      <w:r w:rsidRPr="006C789B">
        <w:rPr>
          <w:rFonts w:ascii="Arial" w:hAnsi="Arial" w:cs="Arial"/>
          <w:sz w:val="22"/>
          <w:szCs w:val="22"/>
        </w:rPr>
        <w:t xml:space="preserve">, de acordo com o </w:t>
      </w:r>
      <w:r w:rsidRPr="006C789B">
        <w:rPr>
          <w:rFonts w:ascii="Arial" w:hAnsi="Arial" w:cs="Arial"/>
          <w:i/>
          <w:sz w:val="22"/>
          <w:szCs w:val="22"/>
        </w:rPr>
        <w:t xml:space="preserve">Anexo II - </w:t>
      </w:r>
      <w:r w:rsidRPr="006C789B">
        <w:rPr>
          <w:rFonts w:ascii="Arial" w:hAnsi="Arial" w:cs="Arial"/>
          <w:bCs/>
          <w:i/>
          <w:sz w:val="22"/>
          <w:szCs w:val="22"/>
        </w:rPr>
        <w:t>DEMANDA DO PRODUTO COM QUANTIDADE POR ESCOLA</w:t>
      </w:r>
      <w:r w:rsidRPr="006C789B">
        <w:rPr>
          <w:rFonts w:ascii="Arial" w:hAnsi="Arial" w:cs="Arial"/>
          <w:i/>
          <w:sz w:val="22"/>
          <w:szCs w:val="22"/>
        </w:rPr>
        <w:t xml:space="preserve"> </w:t>
      </w:r>
      <w:r w:rsidRPr="006C789B">
        <w:rPr>
          <w:rFonts w:ascii="Arial" w:hAnsi="Arial" w:cs="Arial"/>
          <w:sz w:val="22"/>
          <w:szCs w:val="22"/>
        </w:rPr>
        <w:t xml:space="preserve">– </w:t>
      </w:r>
      <w:r w:rsidR="008C4B6C" w:rsidRPr="006C789B">
        <w:rPr>
          <w:rFonts w:ascii="Arial" w:hAnsi="Arial" w:cs="Arial"/>
          <w:sz w:val="22"/>
          <w:szCs w:val="22"/>
        </w:rPr>
        <w:t>conforme especificações dos gêneros alimentícios abaixo</w:t>
      </w:r>
      <w:r w:rsidRPr="006C789B">
        <w:rPr>
          <w:rFonts w:ascii="Arial" w:hAnsi="Arial" w:cs="Arial"/>
          <w:sz w:val="22"/>
          <w:szCs w:val="22"/>
        </w:rPr>
        <w:t xml:space="preserve">:  </w:t>
      </w: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F70DC7" w:rsidRPr="00997B0A" w:rsidTr="00526DB4">
        <w:trPr>
          <w:trHeight w:val="853"/>
        </w:trPr>
        <w:tc>
          <w:tcPr>
            <w:tcW w:w="567" w:type="dxa"/>
            <w:shd w:val="clear" w:color="auto" w:fill="auto"/>
            <w:vAlign w:val="center"/>
          </w:tcPr>
          <w:p w:rsidR="00F70DC7" w:rsidRPr="00997B0A" w:rsidRDefault="00F70DC7" w:rsidP="00B21A2B">
            <w:pPr>
              <w:jc w:val="center"/>
              <w:rPr>
                <w:sz w:val="20"/>
                <w:szCs w:val="20"/>
              </w:rPr>
            </w:pPr>
            <w:r w:rsidRPr="00997B0A">
              <w:rPr>
                <w:sz w:val="20"/>
                <w:szCs w:val="20"/>
              </w:rPr>
              <w:t>01</w:t>
            </w:r>
          </w:p>
        </w:tc>
        <w:tc>
          <w:tcPr>
            <w:tcW w:w="5669" w:type="dxa"/>
            <w:shd w:val="clear" w:color="auto" w:fill="auto"/>
          </w:tcPr>
          <w:p w:rsidR="00F70DC7" w:rsidRPr="00997B0A" w:rsidRDefault="00F70DC7"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F70DC7" w:rsidRPr="00997B0A" w:rsidRDefault="00F70DC7" w:rsidP="00B21A2B">
            <w:pPr>
              <w:jc w:val="center"/>
              <w:rPr>
                <w:sz w:val="20"/>
                <w:szCs w:val="20"/>
              </w:rPr>
            </w:pPr>
            <w:r w:rsidRPr="00997B0A">
              <w:rPr>
                <w:sz w:val="20"/>
                <w:szCs w:val="20"/>
              </w:rPr>
              <w:t>KG</w:t>
            </w:r>
          </w:p>
        </w:tc>
        <w:tc>
          <w:tcPr>
            <w:tcW w:w="992" w:type="dxa"/>
            <w:shd w:val="clear" w:color="auto" w:fill="auto"/>
            <w:vAlign w:val="center"/>
          </w:tcPr>
          <w:p w:rsidR="00F70DC7" w:rsidRDefault="00F70DC7">
            <w:pPr>
              <w:jc w:val="center"/>
              <w:rPr>
                <w:color w:val="000000"/>
              </w:rPr>
            </w:pPr>
            <w:r>
              <w:rPr>
                <w:color w:val="000000"/>
              </w:rPr>
              <w:t>80</w:t>
            </w:r>
          </w:p>
        </w:tc>
        <w:tc>
          <w:tcPr>
            <w:tcW w:w="1225" w:type="dxa"/>
            <w:shd w:val="clear" w:color="auto" w:fill="auto"/>
            <w:noWrap/>
            <w:vAlign w:val="center"/>
          </w:tcPr>
          <w:p w:rsidR="00F70DC7" w:rsidRDefault="00F70DC7">
            <w:pPr>
              <w:jc w:val="center"/>
              <w:rPr>
                <w:color w:val="000000"/>
              </w:rPr>
            </w:pPr>
            <w:r>
              <w:rPr>
                <w:color w:val="000000"/>
              </w:rPr>
              <w:t>3,48</w:t>
            </w:r>
          </w:p>
        </w:tc>
        <w:tc>
          <w:tcPr>
            <w:tcW w:w="1468" w:type="dxa"/>
            <w:shd w:val="clear" w:color="auto" w:fill="auto"/>
            <w:vAlign w:val="center"/>
          </w:tcPr>
          <w:p w:rsidR="00F70DC7" w:rsidRDefault="00F70DC7">
            <w:pPr>
              <w:jc w:val="right"/>
              <w:rPr>
                <w:color w:val="000000"/>
              </w:rPr>
            </w:pPr>
            <w:r>
              <w:rPr>
                <w:color w:val="000000"/>
              </w:rPr>
              <w:t xml:space="preserve">       278,13 </w:t>
            </w:r>
          </w:p>
        </w:tc>
      </w:tr>
      <w:tr w:rsidR="00F70DC7" w:rsidRPr="00997B0A" w:rsidTr="00526DB4">
        <w:trPr>
          <w:trHeight w:val="624"/>
        </w:trPr>
        <w:tc>
          <w:tcPr>
            <w:tcW w:w="567" w:type="dxa"/>
            <w:shd w:val="clear" w:color="auto" w:fill="auto"/>
            <w:vAlign w:val="center"/>
          </w:tcPr>
          <w:p w:rsidR="00F70DC7" w:rsidRPr="00997B0A" w:rsidRDefault="00F70DC7" w:rsidP="00B21A2B">
            <w:pPr>
              <w:jc w:val="center"/>
              <w:rPr>
                <w:sz w:val="20"/>
                <w:szCs w:val="20"/>
              </w:rPr>
            </w:pPr>
            <w:r w:rsidRPr="00997B0A">
              <w:rPr>
                <w:sz w:val="20"/>
                <w:szCs w:val="20"/>
              </w:rPr>
              <w:t>02</w:t>
            </w:r>
          </w:p>
        </w:tc>
        <w:tc>
          <w:tcPr>
            <w:tcW w:w="5669" w:type="dxa"/>
            <w:shd w:val="clear" w:color="auto" w:fill="auto"/>
          </w:tcPr>
          <w:p w:rsidR="00F70DC7" w:rsidRPr="00997B0A" w:rsidRDefault="00F70DC7"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F70DC7" w:rsidRPr="00997B0A" w:rsidRDefault="00F70DC7" w:rsidP="00B21A2B">
            <w:pPr>
              <w:jc w:val="center"/>
              <w:rPr>
                <w:sz w:val="20"/>
                <w:szCs w:val="20"/>
              </w:rPr>
            </w:pPr>
            <w:r w:rsidRPr="00997B0A">
              <w:rPr>
                <w:sz w:val="20"/>
                <w:szCs w:val="20"/>
              </w:rPr>
              <w:t>KG</w:t>
            </w:r>
          </w:p>
        </w:tc>
        <w:tc>
          <w:tcPr>
            <w:tcW w:w="992" w:type="dxa"/>
            <w:shd w:val="clear" w:color="auto" w:fill="auto"/>
            <w:vAlign w:val="center"/>
          </w:tcPr>
          <w:p w:rsidR="00F70DC7" w:rsidRDefault="00F70DC7">
            <w:pPr>
              <w:jc w:val="center"/>
              <w:rPr>
                <w:color w:val="000000"/>
              </w:rPr>
            </w:pPr>
            <w:r>
              <w:rPr>
                <w:color w:val="000000"/>
              </w:rPr>
              <w:t>430</w:t>
            </w:r>
          </w:p>
        </w:tc>
        <w:tc>
          <w:tcPr>
            <w:tcW w:w="1225" w:type="dxa"/>
            <w:shd w:val="clear" w:color="auto" w:fill="auto"/>
            <w:noWrap/>
            <w:vAlign w:val="center"/>
          </w:tcPr>
          <w:p w:rsidR="00F70DC7" w:rsidRDefault="00F70DC7">
            <w:pPr>
              <w:jc w:val="center"/>
              <w:rPr>
                <w:color w:val="000000"/>
              </w:rPr>
            </w:pPr>
            <w:r>
              <w:rPr>
                <w:color w:val="000000"/>
              </w:rPr>
              <w:t>3,00</w:t>
            </w:r>
          </w:p>
        </w:tc>
        <w:tc>
          <w:tcPr>
            <w:tcW w:w="1468" w:type="dxa"/>
            <w:shd w:val="clear" w:color="auto" w:fill="auto"/>
            <w:vAlign w:val="center"/>
          </w:tcPr>
          <w:p w:rsidR="00F70DC7" w:rsidRDefault="00F70DC7">
            <w:pPr>
              <w:jc w:val="right"/>
              <w:rPr>
                <w:color w:val="000000"/>
              </w:rPr>
            </w:pPr>
            <w:r>
              <w:rPr>
                <w:color w:val="000000"/>
              </w:rPr>
              <w:t xml:space="preserve">    1.290,00 </w:t>
            </w:r>
          </w:p>
        </w:tc>
      </w:tr>
      <w:tr w:rsidR="00F70DC7" w:rsidRPr="00997B0A" w:rsidTr="00526DB4">
        <w:trPr>
          <w:trHeight w:val="512"/>
        </w:trPr>
        <w:tc>
          <w:tcPr>
            <w:tcW w:w="567" w:type="dxa"/>
            <w:shd w:val="clear" w:color="auto" w:fill="auto"/>
            <w:vAlign w:val="center"/>
          </w:tcPr>
          <w:p w:rsidR="00F70DC7" w:rsidRPr="00997B0A" w:rsidRDefault="00F70DC7" w:rsidP="00B21A2B">
            <w:pPr>
              <w:jc w:val="center"/>
              <w:rPr>
                <w:sz w:val="20"/>
                <w:szCs w:val="20"/>
              </w:rPr>
            </w:pPr>
            <w:r w:rsidRPr="00997B0A">
              <w:rPr>
                <w:sz w:val="20"/>
                <w:szCs w:val="20"/>
              </w:rPr>
              <w:t>03</w:t>
            </w:r>
          </w:p>
        </w:tc>
        <w:tc>
          <w:tcPr>
            <w:tcW w:w="5669" w:type="dxa"/>
            <w:shd w:val="clear" w:color="auto" w:fill="auto"/>
          </w:tcPr>
          <w:p w:rsidR="00F70DC7" w:rsidRPr="00997B0A" w:rsidRDefault="00F70DC7"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F70DC7" w:rsidRPr="00997B0A" w:rsidRDefault="00F70DC7" w:rsidP="00B21A2B">
            <w:pPr>
              <w:jc w:val="center"/>
              <w:rPr>
                <w:sz w:val="20"/>
                <w:szCs w:val="20"/>
              </w:rPr>
            </w:pPr>
            <w:r w:rsidRPr="00997B0A">
              <w:rPr>
                <w:sz w:val="20"/>
                <w:szCs w:val="20"/>
              </w:rPr>
              <w:t>KG</w:t>
            </w:r>
          </w:p>
        </w:tc>
        <w:tc>
          <w:tcPr>
            <w:tcW w:w="992" w:type="dxa"/>
            <w:shd w:val="clear" w:color="auto" w:fill="auto"/>
            <w:vAlign w:val="center"/>
          </w:tcPr>
          <w:p w:rsidR="00F70DC7" w:rsidRDefault="00F70DC7">
            <w:pPr>
              <w:jc w:val="center"/>
              <w:rPr>
                <w:color w:val="000000"/>
              </w:rPr>
            </w:pPr>
            <w:r>
              <w:rPr>
                <w:color w:val="000000"/>
              </w:rPr>
              <w:t>330</w:t>
            </w:r>
          </w:p>
        </w:tc>
        <w:tc>
          <w:tcPr>
            <w:tcW w:w="1225" w:type="dxa"/>
            <w:shd w:val="clear" w:color="auto" w:fill="auto"/>
            <w:noWrap/>
            <w:vAlign w:val="center"/>
          </w:tcPr>
          <w:p w:rsidR="00F70DC7" w:rsidRDefault="00F70DC7">
            <w:pPr>
              <w:jc w:val="center"/>
              <w:rPr>
                <w:color w:val="000000"/>
              </w:rPr>
            </w:pPr>
            <w:r>
              <w:rPr>
                <w:color w:val="000000"/>
              </w:rPr>
              <w:t>3,41</w:t>
            </w:r>
          </w:p>
        </w:tc>
        <w:tc>
          <w:tcPr>
            <w:tcW w:w="1468" w:type="dxa"/>
            <w:shd w:val="clear" w:color="auto" w:fill="auto"/>
            <w:vAlign w:val="center"/>
          </w:tcPr>
          <w:p w:rsidR="00F70DC7" w:rsidRDefault="00F70DC7">
            <w:pPr>
              <w:jc w:val="right"/>
              <w:rPr>
                <w:color w:val="000000"/>
              </w:rPr>
            </w:pPr>
            <w:r>
              <w:rPr>
                <w:color w:val="000000"/>
              </w:rPr>
              <w:t xml:space="preserve">    1.124,20 </w:t>
            </w:r>
          </w:p>
        </w:tc>
      </w:tr>
      <w:tr w:rsidR="00F70DC7" w:rsidRPr="00997B0A" w:rsidTr="00526DB4">
        <w:trPr>
          <w:trHeight w:val="545"/>
        </w:trPr>
        <w:tc>
          <w:tcPr>
            <w:tcW w:w="567" w:type="dxa"/>
            <w:shd w:val="clear" w:color="auto" w:fill="auto"/>
            <w:vAlign w:val="center"/>
          </w:tcPr>
          <w:p w:rsidR="00F70DC7" w:rsidRPr="00997B0A" w:rsidRDefault="00F70DC7" w:rsidP="00B21A2B">
            <w:pPr>
              <w:jc w:val="center"/>
              <w:rPr>
                <w:sz w:val="20"/>
                <w:szCs w:val="20"/>
              </w:rPr>
            </w:pPr>
            <w:r w:rsidRPr="00997B0A">
              <w:rPr>
                <w:sz w:val="20"/>
                <w:szCs w:val="20"/>
              </w:rPr>
              <w:t>04</w:t>
            </w:r>
          </w:p>
        </w:tc>
        <w:tc>
          <w:tcPr>
            <w:tcW w:w="5669" w:type="dxa"/>
            <w:shd w:val="clear" w:color="auto" w:fill="auto"/>
          </w:tcPr>
          <w:p w:rsidR="00F70DC7" w:rsidRPr="00997B0A" w:rsidRDefault="00F70DC7"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F70DC7" w:rsidRPr="00997B0A" w:rsidRDefault="00F70DC7" w:rsidP="00B21A2B">
            <w:pPr>
              <w:jc w:val="center"/>
              <w:rPr>
                <w:sz w:val="20"/>
                <w:szCs w:val="20"/>
              </w:rPr>
            </w:pPr>
            <w:r w:rsidRPr="00997B0A">
              <w:rPr>
                <w:sz w:val="20"/>
                <w:szCs w:val="20"/>
              </w:rPr>
              <w:t>KG</w:t>
            </w:r>
          </w:p>
        </w:tc>
        <w:tc>
          <w:tcPr>
            <w:tcW w:w="992" w:type="dxa"/>
            <w:shd w:val="clear" w:color="auto" w:fill="auto"/>
            <w:vAlign w:val="center"/>
          </w:tcPr>
          <w:p w:rsidR="00F70DC7" w:rsidRDefault="00F70DC7">
            <w:pPr>
              <w:jc w:val="center"/>
              <w:rPr>
                <w:color w:val="000000"/>
              </w:rPr>
            </w:pPr>
            <w:r>
              <w:rPr>
                <w:color w:val="000000"/>
              </w:rPr>
              <w:t>662</w:t>
            </w:r>
          </w:p>
        </w:tc>
        <w:tc>
          <w:tcPr>
            <w:tcW w:w="1225" w:type="dxa"/>
            <w:shd w:val="clear" w:color="auto" w:fill="auto"/>
            <w:noWrap/>
            <w:vAlign w:val="center"/>
          </w:tcPr>
          <w:p w:rsidR="00F70DC7" w:rsidRDefault="00F70DC7">
            <w:pPr>
              <w:jc w:val="center"/>
              <w:rPr>
                <w:color w:val="000000"/>
              </w:rPr>
            </w:pPr>
            <w:r>
              <w:rPr>
                <w:color w:val="000000"/>
              </w:rPr>
              <w:t>3,75</w:t>
            </w:r>
          </w:p>
        </w:tc>
        <w:tc>
          <w:tcPr>
            <w:tcW w:w="1468" w:type="dxa"/>
            <w:shd w:val="clear" w:color="auto" w:fill="auto"/>
            <w:vAlign w:val="center"/>
          </w:tcPr>
          <w:p w:rsidR="00F70DC7" w:rsidRDefault="00F70DC7">
            <w:pPr>
              <w:jc w:val="right"/>
              <w:rPr>
                <w:color w:val="000000"/>
              </w:rPr>
            </w:pPr>
            <w:r>
              <w:rPr>
                <w:color w:val="000000"/>
              </w:rPr>
              <w:t xml:space="preserve">    2.482,50 </w:t>
            </w:r>
          </w:p>
        </w:tc>
      </w:tr>
      <w:tr w:rsidR="00F70DC7" w:rsidRPr="00997B0A" w:rsidTr="00526DB4">
        <w:trPr>
          <w:trHeight w:val="823"/>
        </w:trPr>
        <w:tc>
          <w:tcPr>
            <w:tcW w:w="567" w:type="dxa"/>
            <w:shd w:val="clear" w:color="auto" w:fill="auto"/>
            <w:vAlign w:val="center"/>
          </w:tcPr>
          <w:p w:rsidR="00F70DC7" w:rsidRPr="00997B0A" w:rsidRDefault="00F70DC7" w:rsidP="00B21A2B">
            <w:pPr>
              <w:jc w:val="center"/>
              <w:rPr>
                <w:sz w:val="20"/>
                <w:szCs w:val="20"/>
              </w:rPr>
            </w:pPr>
            <w:r w:rsidRPr="00997B0A">
              <w:rPr>
                <w:sz w:val="20"/>
                <w:szCs w:val="20"/>
              </w:rPr>
              <w:lastRenderedPageBreak/>
              <w:t>05</w:t>
            </w:r>
          </w:p>
        </w:tc>
        <w:tc>
          <w:tcPr>
            <w:tcW w:w="5669" w:type="dxa"/>
            <w:shd w:val="clear" w:color="auto" w:fill="auto"/>
          </w:tcPr>
          <w:p w:rsidR="00F70DC7" w:rsidRPr="00997B0A" w:rsidRDefault="00F70DC7" w:rsidP="00620982">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F70DC7" w:rsidRPr="00997B0A" w:rsidRDefault="00F70DC7" w:rsidP="00B21A2B">
            <w:pPr>
              <w:jc w:val="center"/>
              <w:rPr>
                <w:sz w:val="20"/>
                <w:szCs w:val="20"/>
              </w:rPr>
            </w:pPr>
            <w:r w:rsidRPr="00997B0A">
              <w:rPr>
                <w:sz w:val="20"/>
                <w:szCs w:val="20"/>
              </w:rPr>
              <w:t>KG</w:t>
            </w:r>
          </w:p>
        </w:tc>
        <w:tc>
          <w:tcPr>
            <w:tcW w:w="992" w:type="dxa"/>
            <w:shd w:val="clear" w:color="auto" w:fill="auto"/>
            <w:vAlign w:val="center"/>
          </w:tcPr>
          <w:p w:rsidR="00F70DC7" w:rsidRDefault="00F70DC7">
            <w:pPr>
              <w:jc w:val="center"/>
              <w:rPr>
                <w:color w:val="000000"/>
              </w:rPr>
            </w:pPr>
            <w:r>
              <w:rPr>
                <w:color w:val="000000"/>
              </w:rPr>
              <w:t>1190</w:t>
            </w:r>
          </w:p>
        </w:tc>
        <w:tc>
          <w:tcPr>
            <w:tcW w:w="1225" w:type="dxa"/>
            <w:shd w:val="clear" w:color="auto" w:fill="auto"/>
            <w:noWrap/>
            <w:vAlign w:val="center"/>
          </w:tcPr>
          <w:p w:rsidR="00F70DC7" w:rsidRDefault="00F70DC7">
            <w:pPr>
              <w:jc w:val="center"/>
              <w:rPr>
                <w:color w:val="000000"/>
              </w:rPr>
            </w:pPr>
            <w:r>
              <w:rPr>
                <w:color w:val="000000"/>
              </w:rPr>
              <w:t>3,40</w:t>
            </w:r>
          </w:p>
        </w:tc>
        <w:tc>
          <w:tcPr>
            <w:tcW w:w="1468" w:type="dxa"/>
            <w:shd w:val="clear" w:color="auto" w:fill="auto"/>
            <w:vAlign w:val="center"/>
          </w:tcPr>
          <w:p w:rsidR="00F70DC7" w:rsidRDefault="00F70DC7" w:rsidP="00F70DC7">
            <w:pPr>
              <w:jc w:val="right"/>
              <w:rPr>
                <w:color w:val="000000"/>
              </w:rPr>
            </w:pPr>
            <w:r>
              <w:rPr>
                <w:color w:val="000000"/>
              </w:rPr>
              <w:t xml:space="preserve">     4.046,00 </w:t>
            </w:r>
          </w:p>
        </w:tc>
      </w:tr>
      <w:tr w:rsidR="00F70DC7" w:rsidRPr="00997B0A" w:rsidTr="00526DB4">
        <w:trPr>
          <w:trHeight w:val="419"/>
        </w:trPr>
        <w:tc>
          <w:tcPr>
            <w:tcW w:w="567" w:type="dxa"/>
            <w:shd w:val="clear" w:color="auto" w:fill="auto"/>
            <w:vAlign w:val="center"/>
          </w:tcPr>
          <w:p w:rsidR="00F70DC7" w:rsidRPr="00997B0A" w:rsidRDefault="00F70DC7" w:rsidP="00B21A2B">
            <w:pPr>
              <w:jc w:val="center"/>
              <w:rPr>
                <w:sz w:val="20"/>
                <w:szCs w:val="20"/>
              </w:rPr>
            </w:pPr>
            <w:r w:rsidRPr="00997B0A">
              <w:rPr>
                <w:sz w:val="20"/>
                <w:szCs w:val="20"/>
              </w:rPr>
              <w:t>06</w:t>
            </w:r>
          </w:p>
        </w:tc>
        <w:tc>
          <w:tcPr>
            <w:tcW w:w="5669" w:type="dxa"/>
            <w:shd w:val="clear" w:color="auto" w:fill="auto"/>
          </w:tcPr>
          <w:p w:rsidR="00F70DC7" w:rsidRPr="00997B0A" w:rsidRDefault="00F70DC7"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F70DC7" w:rsidRPr="00997B0A" w:rsidRDefault="00F70DC7" w:rsidP="00B21A2B">
            <w:pPr>
              <w:jc w:val="center"/>
              <w:rPr>
                <w:sz w:val="20"/>
                <w:szCs w:val="20"/>
              </w:rPr>
            </w:pPr>
            <w:r w:rsidRPr="00997B0A">
              <w:rPr>
                <w:sz w:val="20"/>
                <w:szCs w:val="20"/>
              </w:rPr>
              <w:t>KG</w:t>
            </w:r>
          </w:p>
        </w:tc>
        <w:tc>
          <w:tcPr>
            <w:tcW w:w="992" w:type="dxa"/>
            <w:shd w:val="clear" w:color="auto" w:fill="auto"/>
            <w:vAlign w:val="center"/>
          </w:tcPr>
          <w:p w:rsidR="00F70DC7" w:rsidRDefault="00F70DC7">
            <w:pPr>
              <w:jc w:val="center"/>
              <w:rPr>
                <w:color w:val="000000"/>
              </w:rPr>
            </w:pPr>
            <w:r>
              <w:rPr>
                <w:color w:val="000000"/>
              </w:rPr>
              <w:t>230</w:t>
            </w:r>
          </w:p>
        </w:tc>
        <w:tc>
          <w:tcPr>
            <w:tcW w:w="1225" w:type="dxa"/>
            <w:shd w:val="clear" w:color="auto" w:fill="auto"/>
            <w:noWrap/>
            <w:vAlign w:val="center"/>
          </w:tcPr>
          <w:p w:rsidR="00F70DC7" w:rsidRDefault="00F70DC7">
            <w:pPr>
              <w:jc w:val="center"/>
              <w:rPr>
                <w:color w:val="000000"/>
              </w:rPr>
            </w:pPr>
            <w:r>
              <w:rPr>
                <w:color w:val="000000"/>
              </w:rPr>
              <w:t>4,45</w:t>
            </w:r>
          </w:p>
        </w:tc>
        <w:tc>
          <w:tcPr>
            <w:tcW w:w="1468" w:type="dxa"/>
            <w:shd w:val="clear" w:color="auto" w:fill="auto"/>
            <w:vAlign w:val="center"/>
          </w:tcPr>
          <w:p w:rsidR="00F70DC7" w:rsidRDefault="00F70DC7">
            <w:pPr>
              <w:jc w:val="right"/>
              <w:rPr>
                <w:color w:val="000000"/>
              </w:rPr>
            </w:pPr>
            <w:r>
              <w:rPr>
                <w:color w:val="000000"/>
              </w:rPr>
              <w:t xml:space="preserve">    1.023,50 </w:t>
            </w:r>
          </w:p>
        </w:tc>
      </w:tr>
      <w:tr w:rsidR="00F70DC7" w:rsidRPr="00997B0A" w:rsidTr="00526DB4">
        <w:trPr>
          <w:trHeight w:val="1410"/>
        </w:trPr>
        <w:tc>
          <w:tcPr>
            <w:tcW w:w="567" w:type="dxa"/>
            <w:shd w:val="clear" w:color="auto" w:fill="auto"/>
            <w:vAlign w:val="center"/>
          </w:tcPr>
          <w:p w:rsidR="00F70DC7" w:rsidRPr="00997B0A" w:rsidRDefault="00F70DC7" w:rsidP="00B21A2B">
            <w:pPr>
              <w:jc w:val="center"/>
              <w:rPr>
                <w:sz w:val="20"/>
                <w:szCs w:val="20"/>
              </w:rPr>
            </w:pPr>
            <w:r w:rsidRPr="00997B0A">
              <w:rPr>
                <w:sz w:val="20"/>
                <w:szCs w:val="20"/>
              </w:rPr>
              <w:t>07</w:t>
            </w:r>
          </w:p>
        </w:tc>
        <w:tc>
          <w:tcPr>
            <w:tcW w:w="5669" w:type="dxa"/>
            <w:shd w:val="clear" w:color="auto" w:fill="auto"/>
          </w:tcPr>
          <w:p w:rsidR="00F70DC7" w:rsidRPr="00997B0A" w:rsidRDefault="00F70DC7"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F70DC7" w:rsidRPr="00997B0A" w:rsidRDefault="00F70DC7" w:rsidP="00B21A2B">
            <w:pPr>
              <w:jc w:val="center"/>
              <w:rPr>
                <w:sz w:val="20"/>
                <w:szCs w:val="20"/>
              </w:rPr>
            </w:pPr>
            <w:r w:rsidRPr="00997B0A">
              <w:rPr>
                <w:sz w:val="20"/>
                <w:szCs w:val="20"/>
              </w:rPr>
              <w:t>KG</w:t>
            </w:r>
          </w:p>
        </w:tc>
        <w:tc>
          <w:tcPr>
            <w:tcW w:w="992" w:type="dxa"/>
            <w:shd w:val="clear" w:color="auto" w:fill="auto"/>
            <w:vAlign w:val="center"/>
          </w:tcPr>
          <w:p w:rsidR="00F70DC7" w:rsidRDefault="00F70DC7">
            <w:pPr>
              <w:jc w:val="center"/>
              <w:rPr>
                <w:color w:val="000000"/>
              </w:rPr>
            </w:pPr>
            <w:r>
              <w:rPr>
                <w:color w:val="000000"/>
              </w:rPr>
              <w:t>2401</w:t>
            </w:r>
          </w:p>
        </w:tc>
        <w:tc>
          <w:tcPr>
            <w:tcW w:w="1225" w:type="dxa"/>
            <w:shd w:val="clear" w:color="auto" w:fill="auto"/>
            <w:noWrap/>
            <w:vAlign w:val="center"/>
          </w:tcPr>
          <w:p w:rsidR="00F70DC7" w:rsidRDefault="00F70DC7">
            <w:pPr>
              <w:jc w:val="center"/>
              <w:rPr>
                <w:color w:val="000000"/>
              </w:rPr>
            </w:pPr>
            <w:r>
              <w:rPr>
                <w:color w:val="000000"/>
              </w:rPr>
              <w:t>1,32</w:t>
            </w:r>
          </w:p>
        </w:tc>
        <w:tc>
          <w:tcPr>
            <w:tcW w:w="1468" w:type="dxa"/>
            <w:shd w:val="clear" w:color="auto" w:fill="auto"/>
            <w:vAlign w:val="center"/>
          </w:tcPr>
          <w:p w:rsidR="00F70DC7" w:rsidRDefault="00F70DC7">
            <w:pPr>
              <w:jc w:val="right"/>
              <w:rPr>
                <w:color w:val="000000"/>
              </w:rPr>
            </w:pPr>
            <w:r>
              <w:rPr>
                <w:color w:val="000000"/>
              </w:rPr>
              <w:t xml:space="preserve">    3.161,32 </w:t>
            </w:r>
          </w:p>
        </w:tc>
      </w:tr>
      <w:tr w:rsidR="00F70DC7" w:rsidRPr="00997B0A" w:rsidTr="00526DB4">
        <w:trPr>
          <w:trHeight w:val="464"/>
        </w:trPr>
        <w:tc>
          <w:tcPr>
            <w:tcW w:w="567" w:type="dxa"/>
            <w:shd w:val="clear" w:color="auto" w:fill="auto"/>
            <w:vAlign w:val="center"/>
          </w:tcPr>
          <w:p w:rsidR="00F70DC7" w:rsidRPr="00997B0A" w:rsidRDefault="00F70DC7" w:rsidP="00B21A2B">
            <w:pPr>
              <w:jc w:val="center"/>
              <w:rPr>
                <w:sz w:val="20"/>
                <w:szCs w:val="20"/>
              </w:rPr>
            </w:pPr>
            <w:r w:rsidRPr="00997B0A">
              <w:rPr>
                <w:sz w:val="20"/>
                <w:szCs w:val="20"/>
              </w:rPr>
              <w:t>08</w:t>
            </w:r>
          </w:p>
        </w:tc>
        <w:tc>
          <w:tcPr>
            <w:tcW w:w="5669" w:type="dxa"/>
            <w:shd w:val="clear" w:color="auto" w:fill="auto"/>
          </w:tcPr>
          <w:p w:rsidR="00F70DC7" w:rsidRPr="00997B0A" w:rsidRDefault="00F70DC7"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F70DC7" w:rsidRPr="00997B0A" w:rsidRDefault="00F70DC7" w:rsidP="00B21A2B">
            <w:pPr>
              <w:jc w:val="center"/>
              <w:rPr>
                <w:sz w:val="20"/>
                <w:szCs w:val="20"/>
              </w:rPr>
            </w:pPr>
            <w:r w:rsidRPr="00997B0A">
              <w:rPr>
                <w:sz w:val="20"/>
                <w:szCs w:val="20"/>
              </w:rPr>
              <w:t>KG</w:t>
            </w:r>
          </w:p>
        </w:tc>
        <w:tc>
          <w:tcPr>
            <w:tcW w:w="992" w:type="dxa"/>
            <w:shd w:val="clear" w:color="auto" w:fill="auto"/>
            <w:vAlign w:val="center"/>
          </w:tcPr>
          <w:p w:rsidR="00F70DC7" w:rsidRDefault="00F70DC7">
            <w:pPr>
              <w:jc w:val="center"/>
              <w:rPr>
                <w:color w:val="000000"/>
              </w:rPr>
            </w:pPr>
            <w:r>
              <w:rPr>
                <w:color w:val="000000"/>
              </w:rPr>
              <w:t>800</w:t>
            </w:r>
          </w:p>
        </w:tc>
        <w:tc>
          <w:tcPr>
            <w:tcW w:w="1225" w:type="dxa"/>
            <w:shd w:val="clear" w:color="auto" w:fill="auto"/>
            <w:noWrap/>
            <w:vAlign w:val="center"/>
          </w:tcPr>
          <w:p w:rsidR="00F70DC7" w:rsidRDefault="00F70DC7">
            <w:pPr>
              <w:jc w:val="center"/>
              <w:rPr>
                <w:color w:val="000000"/>
              </w:rPr>
            </w:pPr>
            <w:r>
              <w:rPr>
                <w:color w:val="000000"/>
              </w:rPr>
              <w:t>4,48</w:t>
            </w:r>
          </w:p>
        </w:tc>
        <w:tc>
          <w:tcPr>
            <w:tcW w:w="1468" w:type="dxa"/>
            <w:shd w:val="clear" w:color="auto" w:fill="auto"/>
            <w:vAlign w:val="center"/>
          </w:tcPr>
          <w:p w:rsidR="00F70DC7" w:rsidRDefault="00F70DC7" w:rsidP="00F70DC7">
            <w:pPr>
              <w:jc w:val="right"/>
              <w:rPr>
                <w:color w:val="000000"/>
              </w:rPr>
            </w:pPr>
            <w:r>
              <w:rPr>
                <w:color w:val="000000"/>
              </w:rPr>
              <w:t xml:space="preserve">     3.586,67 </w:t>
            </w:r>
          </w:p>
        </w:tc>
      </w:tr>
      <w:tr w:rsidR="00EE2E24" w:rsidRPr="00997B0A" w:rsidTr="001705D9">
        <w:trPr>
          <w:trHeight w:val="70"/>
        </w:trPr>
        <w:tc>
          <w:tcPr>
            <w:tcW w:w="9498" w:type="dxa"/>
            <w:gridSpan w:val="5"/>
            <w:shd w:val="clear" w:color="auto" w:fill="FABF8F" w:themeFill="accent6" w:themeFillTint="99"/>
            <w:vAlign w:val="center"/>
            <w:hideMark/>
          </w:tcPr>
          <w:p w:rsidR="00EE2E24" w:rsidRPr="002B4F41" w:rsidRDefault="00EE2E24" w:rsidP="00EE2E24">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F70DC7" w:rsidRDefault="00F70DC7" w:rsidP="00F70DC7">
            <w:pPr>
              <w:jc w:val="center"/>
              <w:rPr>
                <w:b/>
                <w:bCs/>
                <w:color w:val="000000"/>
              </w:rPr>
            </w:pPr>
            <w:r>
              <w:rPr>
                <w:b/>
                <w:bCs/>
                <w:color w:val="000000"/>
              </w:rPr>
              <w:t xml:space="preserve">R$ 16.992,32 </w:t>
            </w:r>
          </w:p>
          <w:p w:rsidR="00EE2E24" w:rsidRPr="00526DB4" w:rsidRDefault="00EE2E24" w:rsidP="00526DB4">
            <w:pPr>
              <w:jc w:val="center"/>
              <w:rPr>
                <w:b/>
                <w:bCs/>
                <w:color w:val="000000"/>
              </w:rPr>
            </w:pP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sz w:val="22"/>
          <w:szCs w:val="22"/>
        </w:rPr>
        <w:t xml:space="preserve"> </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fornecedores individuais,</w:t>
      </w:r>
      <w:r w:rsidRPr="00526DB4">
        <w:rPr>
          <w:rFonts w:ascii="Arial" w:hAnsi="Arial" w:cs="Arial"/>
          <w:sz w:val="22"/>
          <w:szCs w:val="22"/>
        </w:rPr>
        <w:t xml:space="preserve"> </w:t>
      </w:r>
      <w:r w:rsidRPr="00526DB4">
        <w:rPr>
          <w:rFonts w:ascii="Arial" w:hAnsi="Arial" w:cs="Arial"/>
          <w:b/>
          <w:sz w:val="22"/>
          <w:szCs w:val="22"/>
        </w:rPr>
        <w:t xml:space="preserve">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Default="00DA681A" w:rsidP="00DA681A">
      <w:pPr>
        <w:contextualSpacing/>
        <w:jc w:val="both"/>
        <w:rPr>
          <w:rFonts w:ascii="Arial" w:hAnsi="Arial" w:cs="Arial"/>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740F9B">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6C789B" w:rsidRDefault="006C789B" w:rsidP="00DA681A">
      <w:pPr>
        <w:contextualSpacing/>
        <w:jc w:val="both"/>
        <w:rPr>
          <w:rFonts w:ascii="Arial" w:hAnsi="Arial" w:cs="Arial"/>
          <w:sz w:val="22"/>
          <w:szCs w:val="22"/>
        </w:rPr>
      </w:pPr>
    </w:p>
    <w:p w:rsidR="006C789B" w:rsidRDefault="006C789B" w:rsidP="00DA681A">
      <w:pPr>
        <w:contextualSpacing/>
        <w:jc w:val="both"/>
        <w:rPr>
          <w:rFonts w:ascii="Arial" w:hAnsi="Arial" w:cs="Arial"/>
          <w:sz w:val="22"/>
          <w:szCs w:val="22"/>
        </w:rPr>
      </w:pPr>
    </w:p>
    <w:p w:rsidR="006C789B" w:rsidRPr="00526DB4" w:rsidRDefault="006C789B" w:rsidP="00DA681A">
      <w:pPr>
        <w:contextualSpacing/>
        <w:jc w:val="both"/>
        <w:rPr>
          <w:rFonts w:ascii="Arial" w:hAnsi="Arial" w:cs="Arial"/>
          <w:b/>
          <w:bCs/>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lastRenderedPageBreak/>
        <w:t xml:space="preserve"> </w:t>
      </w: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DA681A" w:rsidRDefault="00DA681A" w:rsidP="00DA681A">
      <w:pPr>
        <w:autoSpaceDE w:val="0"/>
        <w:autoSpaceDN w:val="0"/>
        <w:adjustRightInd w:val="0"/>
        <w:spacing w:after="60" w:line="276" w:lineRule="auto"/>
        <w:contextualSpacing/>
        <w:jc w:val="both"/>
        <w:rPr>
          <w:rFonts w:ascii="Arial" w:hAnsi="Arial" w:cs="Arial"/>
          <w:b/>
          <w:sz w:val="22"/>
          <w:szCs w:val="22"/>
        </w:rPr>
      </w:pPr>
    </w:p>
    <w:p w:rsidR="008D2CF0" w:rsidRPr="00526DB4" w:rsidRDefault="008D2CF0"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sz w:val="22"/>
          <w:szCs w:val="22"/>
        </w:rPr>
        <w:t xml:space="preserve">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w:t>
      </w:r>
      <w:r w:rsidRPr="00526DB4">
        <w:rPr>
          <w:rFonts w:ascii="Arial" w:hAnsi="Arial" w:cs="Arial"/>
          <w:b/>
          <w:sz w:val="22"/>
          <w:szCs w:val="22"/>
        </w:rPr>
        <w:t xml:space="preserve"> </w:t>
      </w:r>
      <w:r w:rsidRPr="00526DB4">
        <w:rPr>
          <w:rFonts w:ascii="Arial" w:hAnsi="Arial" w:cs="Arial"/>
          <w:sz w:val="22"/>
          <w:szCs w:val="22"/>
        </w:rPr>
        <w:t>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Formal da Agricultura Familiar e de Empreendedor Familiar</w:t>
      </w:r>
      <w:proofErr w:type="gramStart"/>
      <w:r w:rsidRPr="00526DB4">
        <w:rPr>
          <w:rFonts w:ascii="Arial" w:hAnsi="Arial" w:cs="Arial"/>
          <w:b/>
          <w:sz w:val="22"/>
          <w:szCs w:val="22"/>
        </w:rPr>
        <w:t xml:space="preserve">  </w:t>
      </w:r>
      <w:proofErr w:type="gramEnd"/>
      <w:r w:rsidRPr="00526DB4">
        <w:rPr>
          <w:rFonts w:ascii="Arial" w:hAnsi="Arial" w:cs="Arial"/>
          <w:b/>
          <w:sz w:val="22"/>
          <w:szCs w:val="22"/>
        </w:rPr>
        <w:t xml:space="preserve">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740F9B" w:rsidRPr="00D7012E">
        <w:rPr>
          <w:rFonts w:ascii="Arial" w:hAnsi="Arial" w:cs="Arial"/>
          <w:b/>
        </w:rPr>
        <w:t>3</w:t>
      </w:r>
      <w:proofErr w:type="gramEnd"/>
      <w:r w:rsidR="00740F9B" w:rsidRPr="00D7012E">
        <w:rPr>
          <w:rFonts w:ascii="Arial" w:hAnsi="Arial" w:cs="Arial"/>
          <w:b/>
        </w:rPr>
        <w:t xml:space="preserve"> 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00740F9B">
        <w:rPr>
          <w:rFonts w:ascii="Arial" w:hAnsi="Arial" w:cs="Arial"/>
          <w:bCs/>
          <w:sz w:val="22"/>
          <w:szCs w:val="22"/>
        </w:rPr>
        <w:t xml:space="preserve">, e </w:t>
      </w:r>
      <w:proofErr w:type="gramStart"/>
      <w:r w:rsidR="00740F9B">
        <w:rPr>
          <w:rFonts w:ascii="Arial" w:hAnsi="Arial" w:cs="Arial"/>
          <w:bCs/>
          <w:sz w:val="22"/>
          <w:szCs w:val="22"/>
        </w:rPr>
        <w:t>esses serão</w:t>
      </w:r>
      <w:proofErr w:type="gramEnd"/>
      <w:r w:rsidR="00740F9B">
        <w:rPr>
          <w:rFonts w:ascii="Arial" w:hAnsi="Arial" w:cs="Arial"/>
          <w:bCs/>
          <w:sz w:val="22"/>
          <w:szCs w:val="22"/>
        </w:rPr>
        <w:t xml:space="preserve"> praticados </w:t>
      </w:r>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r w:rsidR="00925D48" w:rsidRPr="00526DB4">
        <w:rPr>
          <w:rFonts w:ascii="Arial" w:hAnsi="Arial" w:cs="Arial"/>
          <w:b/>
          <w:sz w:val="22"/>
          <w:szCs w:val="22"/>
        </w:rPr>
        <w:t xml:space="preserve"> </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lastRenderedPageBreak/>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Entre os grupos de projetos, será observada a seguinte ordem de prioridade para seleção:</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w:t>
      </w:r>
      <w:r w:rsidR="00386E95" w:rsidRPr="00526DB4">
        <w:rPr>
          <w:rFonts w:ascii="Arial" w:hAnsi="Arial" w:cs="Arial"/>
          <w:color w:val="000000"/>
          <w:sz w:val="22"/>
          <w:szCs w:val="22"/>
        </w:rPr>
        <w:t xml:space="preserve"> </w:t>
      </w:r>
      <w:r w:rsidRPr="00526DB4">
        <w:rPr>
          <w:rFonts w:ascii="Arial" w:hAnsi="Arial" w:cs="Arial"/>
          <w:color w:val="000000"/>
          <w:sz w:val="22"/>
          <w:szCs w:val="22"/>
        </w:rPr>
        <w:t>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 xml:space="preserve"> </w:t>
      </w: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ind w:firstLine="567"/>
        <w:jc w:val="both"/>
        <w:rPr>
          <w:rFonts w:ascii="Arial" w:hAnsi="Arial" w:cs="Arial"/>
          <w:sz w:val="22"/>
          <w:szCs w:val="22"/>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Pr="00526DB4">
        <w:rPr>
          <w:rFonts w:ascii="Arial" w:hAnsi="Arial" w:cs="Arial"/>
          <w:b/>
          <w:sz w:val="22"/>
          <w:szCs w:val="22"/>
        </w:rPr>
        <w:t xml:space="preserve"> </w:t>
      </w:r>
      <w:r w:rsidRPr="00526DB4">
        <w:rPr>
          <w:rFonts w:ascii="Arial" w:hAnsi="Arial" w:cs="Arial"/>
          <w:sz w:val="22"/>
          <w:szCs w:val="22"/>
        </w:rPr>
        <w:t>dia</w:t>
      </w:r>
      <w:r w:rsidR="001745D0" w:rsidRPr="00526DB4">
        <w:rPr>
          <w:rFonts w:ascii="Arial" w:hAnsi="Arial" w:cs="Arial"/>
          <w:b/>
          <w:sz w:val="22"/>
          <w:szCs w:val="22"/>
        </w:rPr>
        <w:t xml:space="preserve"> </w:t>
      </w:r>
      <w:r w:rsidR="00740F9B">
        <w:rPr>
          <w:rFonts w:ascii="Arial" w:hAnsi="Arial" w:cs="Arial"/>
          <w:b/>
        </w:rPr>
        <w:t>16 de outubro de 2015</w:t>
      </w:r>
      <w:r w:rsidR="00740F9B">
        <w:rPr>
          <w:rFonts w:ascii="Arial" w:hAnsi="Arial" w:cs="Arial"/>
          <w:b/>
        </w:rPr>
        <w:t xml:space="preserve">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proofErr w:type="gramStart"/>
      <w:r w:rsidRPr="00526DB4">
        <w:rPr>
          <w:rFonts w:ascii="Arial" w:hAnsi="Arial" w:cs="Arial"/>
          <w:sz w:val="22"/>
          <w:szCs w:val="22"/>
        </w:rPr>
        <w:t xml:space="preserve">  </w:t>
      </w:r>
      <w:proofErr w:type="gramEnd"/>
      <w:r w:rsidRPr="00526DB4">
        <w:rPr>
          <w:rFonts w:ascii="Arial" w:hAnsi="Arial" w:cs="Arial"/>
          <w:i/>
          <w:sz w:val="22"/>
          <w:szCs w:val="22"/>
        </w:rPr>
        <w:t>Anexos II</w:t>
      </w:r>
      <w:r w:rsidRPr="00526DB4">
        <w:rPr>
          <w:rFonts w:ascii="Arial" w:hAnsi="Arial" w:cs="Arial"/>
          <w:sz w:val="22"/>
          <w:szCs w:val="22"/>
        </w:rPr>
        <w:t xml:space="preserve">,  até </w:t>
      </w:r>
      <w:r w:rsidR="00740F9B">
        <w:rPr>
          <w:rFonts w:ascii="Arial" w:hAnsi="Arial" w:cs="Arial"/>
          <w:b/>
        </w:rPr>
        <w:t>15 de outubro de 2015</w:t>
      </w:r>
      <w:r w:rsidR="00740F9B">
        <w:rPr>
          <w:rFonts w:ascii="Arial" w:hAnsi="Arial" w:cs="Arial"/>
          <w:b/>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371D88" w:rsidRPr="00526DB4" w:rsidRDefault="00371D88" w:rsidP="00F53B00">
      <w:pPr>
        <w:autoSpaceDE w:val="0"/>
        <w:autoSpaceDN w:val="0"/>
        <w:adjustRightInd w:val="0"/>
        <w:ind w:firstLine="567"/>
        <w:jc w:val="both"/>
        <w:rPr>
          <w:rFonts w:ascii="Arial" w:hAnsi="Arial" w:cs="Arial"/>
          <w:sz w:val="22"/>
          <w:szCs w:val="22"/>
        </w:rPr>
      </w:pPr>
    </w:p>
    <w:p w:rsidR="00F53B00" w:rsidRDefault="00F27C8F" w:rsidP="00F53B00">
      <w:pPr>
        <w:autoSpaceDE w:val="0"/>
        <w:autoSpaceDN w:val="0"/>
        <w:adjustRightInd w:val="0"/>
        <w:ind w:firstLine="567"/>
        <w:jc w:val="both"/>
        <w:rPr>
          <w:sz w:val="22"/>
          <w:szCs w:val="22"/>
        </w:rPr>
      </w:pPr>
      <w:r w:rsidRPr="00526DB4">
        <w:rPr>
          <w:rFonts w:ascii="Arial" w:hAnsi="Arial" w:cs="Arial"/>
          <w:sz w:val="22"/>
          <w:szCs w:val="22"/>
        </w:rPr>
        <w:t xml:space="preserve">O resultado da análise será publicado em </w:t>
      </w:r>
      <w:proofErr w:type="gramStart"/>
      <w:r w:rsidR="00740F9B">
        <w:rPr>
          <w:rFonts w:ascii="Arial" w:hAnsi="Arial" w:cs="Arial"/>
          <w:b/>
        </w:rPr>
        <w:t>2</w:t>
      </w:r>
      <w:proofErr w:type="gramEnd"/>
      <w:r w:rsidR="00740F9B">
        <w:rPr>
          <w:rFonts w:ascii="Arial" w:hAnsi="Arial" w:cs="Arial"/>
          <w:b/>
        </w:rPr>
        <w:t xml:space="preserve"> dias</w:t>
      </w:r>
      <w:r w:rsidR="00740F9B" w:rsidRPr="00526DB4">
        <w:rPr>
          <w:rFonts w:ascii="Arial" w:hAnsi="Arial" w:cs="Arial"/>
          <w:sz w:val="22"/>
          <w:szCs w:val="22"/>
        </w:rPr>
        <w:t xml:space="preserve"> </w:t>
      </w:r>
      <w:r w:rsidRPr="00526DB4">
        <w:rPr>
          <w:rFonts w:ascii="Arial" w:hAnsi="Arial" w:cs="Arial"/>
          <w:sz w:val="22"/>
          <w:szCs w:val="22"/>
        </w:rPr>
        <w:t>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proofErr w:type="gramStart"/>
      <w:r w:rsidRPr="00526DB4">
        <w:rPr>
          <w:rFonts w:ascii="Arial" w:hAnsi="Arial" w:cs="Arial"/>
          <w:sz w:val="22"/>
          <w:szCs w:val="22"/>
        </w:rPr>
        <w:t xml:space="preserve">  </w:t>
      </w:r>
      <w:proofErr w:type="gramEnd"/>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r w:rsidRPr="00526DB4">
        <w:rPr>
          <w:rFonts w:ascii="Arial" w:hAnsi="Arial" w:cs="Arial"/>
          <w:sz w:val="22"/>
          <w:szCs w:val="22"/>
        </w:rPr>
        <w:t xml:space="preserve"> </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b/>
          <w:sz w:val="22"/>
          <w:szCs w:val="22"/>
        </w:rPr>
        <w:t xml:space="preserve"> </w:t>
      </w:r>
      <w:r w:rsidR="005B1976" w:rsidRPr="00526DB4">
        <w:rPr>
          <w:rFonts w:ascii="Arial" w:hAnsi="Arial" w:cs="Arial"/>
          <w:sz w:val="22"/>
          <w:szCs w:val="22"/>
        </w:rPr>
        <w:t>ou até a entrega total dos produtos</w:t>
      </w:r>
      <w:r w:rsidRPr="00526DB4">
        <w:rPr>
          <w:rFonts w:ascii="Arial" w:hAnsi="Arial" w:cs="Arial"/>
          <w:b/>
          <w:sz w:val="22"/>
          <w:szCs w:val="22"/>
        </w:rPr>
        <w:t>;</w:t>
      </w:r>
      <w:r w:rsidRPr="00526DB4">
        <w:rPr>
          <w:rFonts w:ascii="Arial" w:hAnsi="Arial" w:cs="Arial"/>
          <w:sz w:val="22"/>
          <w:szCs w:val="22"/>
        </w:rPr>
        <w:t xml:space="preserve"> </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lastRenderedPageBreak/>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r w:rsidR="00F53B00" w:rsidRPr="00526DB4">
        <w:rPr>
          <w:rFonts w:ascii="Arial" w:hAnsi="Arial" w:cs="Arial"/>
          <w:sz w:val="22"/>
          <w:szCs w:val="22"/>
        </w:rPr>
        <w:t xml:space="preserve">A presente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AA7E23" w:rsidRPr="00526DB4">
        <w:rPr>
          <w:rFonts w:ascii="Arial" w:hAnsi="Arial" w:cs="Arial"/>
          <w:sz w:val="22"/>
          <w:szCs w:val="22"/>
        </w:rPr>
        <w:t xml:space="preserve"> </w:t>
      </w:r>
      <w:r w:rsidR="000D7078" w:rsidRPr="006C789B">
        <w:rPr>
          <w:rFonts w:ascii="Arial" w:hAnsi="Arial" w:cs="Arial"/>
          <w:sz w:val="22"/>
          <w:szCs w:val="22"/>
        </w:rPr>
        <w:t>da</w:t>
      </w:r>
      <w:r w:rsidR="000D7078">
        <w:rPr>
          <w:rFonts w:ascii="Arial" w:hAnsi="Arial" w:cs="Arial"/>
          <w:sz w:val="22"/>
          <w:szCs w:val="22"/>
        </w:rPr>
        <w:t xml:space="preserve"> </w:t>
      </w:r>
      <w:r w:rsidR="00F70DC7" w:rsidRPr="00F70DC7">
        <w:rPr>
          <w:rFonts w:ascii="Arial" w:hAnsi="Arial" w:cs="Arial"/>
          <w:b/>
          <w:sz w:val="22"/>
          <w:szCs w:val="22"/>
        </w:rPr>
        <w:t>CX PROF JOÃO PEDRO FREITAS DA SILVA</w:t>
      </w:r>
      <w:r w:rsidR="00F70DC7" w:rsidRPr="00526DB4">
        <w:rPr>
          <w:rFonts w:ascii="Arial" w:hAnsi="Arial" w:cs="Arial"/>
          <w:sz w:val="22"/>
          <w:szCs w:val="22"/>
        </w:rPr>
        <w:t xml:space="preserve"> </w:t>
      </w:r>
      <w:r w:rsidR="001745D0" w:rsidRPr="00526DB4">
        <w:rPr>
          <w:rFonts w:ascii="Arial" w:hAnsi="Arial" w:cs="Arial"/>
          <w:sz w:val="22"/>
          <w:szCs w:val="22"/>
        </w:rPr>
        <w:t>município</w:t>
      </w:r>
      <w:r w:rsidR="00AA7E23" w:rsidRPr="00526DB4">
        <w:rPr>
          <w:rFonts w:ascii="Arial" w:hAnsi="Arial" w:cs="Arial"/>
          <w:sz w:val="22"/>
          <w:szCs w:val="22"/>
        </w:rPr>
        <w:t xml:space="preserve"> </w:t>
      </w:r>
      <w:r w:rsidR="00F70DC7" w:rsidRPr="00F70DC7">
        <w:rPr>
          <w:rFonts w:ascii="Arial" w:hAnsi="Arial" w:cs="Arial"/>
          <w:b/>
          <w:sz w:val="22"/>
          <w:szCs w:val="22"/>
        </w:rPr>
        <w:t xml:space="preserve">BARRA </w:t>
      </w:r>
      <w:proofErr w:type="gramStart"/>
      <w:r w:rsidR="00F70DC7" w:rsidRPr="00F70DC7">
        <w:rPr>
          <w:rFonts w:ascii="Arial" w:hAnsi="Arial" w:cs="Arial"/>
          <w:b/>
          <w:sz w:val="22"/>
          <w:szCs w:val="22"/>
        </w:rPr>
        <w:t>DO CORDA</w:t>
      </w:r>
      <w:proofErr w:type="gramEnd"/>
      <w:r w:rsidR="00AA7E23" w:rsidRPr="00607CFB">
        <w:rPr>
          <w:rFonts w:ascii="Arial" w:hAnsi="Arial" w:cs="Arial"/>
          <w:b/>
          <w:sz w:val="22"/>
          <w:szCs w:val="22"/>
        </w:rPr>
        <w:t>-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F53B00">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lastRenderedPageBreak/>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Pr="00526DB4">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1745D0" w:rsidRPr="00607CFB">
        <w:rPr>
          <w:rFonts w:ascii="Arial" w:hAnsi="Arial" w:cs="Arial"/>
          <w:color w:val="000000"/>
          <w:sz w:val="22"/>
          <w:szCs w:val="22"/>
        </w:rPr>
        <w:t xml:space="preserve"> </w:t>
      </w:r>
      <w:r w:rsidR="00F70DC7">
        <w:rPr>
          <w:rFonts w:ascii="Arial" w:hAnsi="Arial" w:cs="Arial"/>
          <w:color w:val="000000"/>
          <w:sz w:val="22"/>
          <w:szCs w:val="22"/>
        </w:rPr>
        <w:t>16.992,32</w:t>
      </w:r>
      <w:r w:rsidR="00607CFB" w:rsidRPr="00607CFB">
        <w:rPr>
          <w:rFonts w:ascii="Arial" w:hAnsi="Arial" w:cs="Arial"/>
          <w:b/>
          <w:sz w:val="22"/>
          <w:szCs w:val="22"/>
        </w:rPr>
        <w:t xml:space="preserve"> </w:t>
      </w:r>
      <w:r w:rsidRPr="00607CFB">
        <w:rPr>
          <w:rFonts w:ascii="Arial" w:hAnsi="Arial" w:cs="Arial"/>
          <w:b/>
          <w:sz w:val="22"/>
          <w:szCs w:val="22"/>
        </w:rPr>
        <w:t>(</w:t>
      </w:r>
      <w:r w:rsidR="00F70DC7">
        <w:rPr>
          <w:rFonts w:ascii="Arial" w:hAnsi="Arial" w:cs="Arial"/>
          <w:b/>
          <w:sz w:val="22"/>
          <w:szCs w:val="22"/>
        </w:rPr>
        <w:t>dezesseis</w:t>
      </w:r>
      <w:r w:rsidR="00607CFB" w:rsidRPr="00607CFB">
        <w:rPr>
          <w:rFonts w:ascii="Arial" w:hAnsi="Arial" w:cs="Arial"/>
          <w:b/>
          <w:sz w:val="22"/>
          <w:szCs w:val="22"/>
        </w:rPr>
        <w:t xml:space="preserve"> </w:t>
      </w:r>
      <w:r w:rsidR="001745D0" w:rsidRPr="00607CFB">
        <w:rPr>
          <w:rFonts w:ascii="Arial" w:hAnsi="Arial" w:cs="Arial"/>
          <w:b/>
          <w:sz w:val="22"/>
          <w:szCs w:val="22"/>
        </w:rPr>
        <w:t xml:space="preserve">mil </w:t>
      </w:r>
      <w:r w:rsidR="00F70DC7">
        <w:rPr>
          <w:rFonts w:ascii="Arial" w:hAnsi="Arial" w:cs="Arial"/>
          <w:b/>
          <w:sz w:val="22"/>
          <w:szCs w:val="22"/>
        </w:rPr>
        <w:t>novecentos e noventa e dois reais</w:t>
      </w:r>
      <w:r w:rsidR="00607CFB" w:rsidRPr="00607CFB">
        <w:rPr>
          <w:rFonts w:ascii="Arial" w:hAnsi="Arial" w:cs="Arial"/>
          <w:b/>
          <w:sz w:val="22"/>
          <w:szCs w:val="22"/>
        </w:rPr>
        <w:t xml:space="preserve"> e </w:t>
      </w:r>
      <w:r w:rsidR="00F70DC7">
        <w:rPr>
          <w:rFonts w:ascii="Arial" w:hAnsi="Arial" w:cs="Arial"/>
          <w:b/>
          <w:sz w:val="22"/>
          <w:szCs w:val="22"/>
        </w:rPr>
        <w:t>trinta e dois centavos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Rurais</w:t>
      </w:r>
      <w:r w:rsidR="0025530B" w:rsidRPr="00526DB4">
        <w:rPr>
          <w:rFonts w:ascii="Arial" w:hAnsi="Arial" w:cs="Arial"/>
          <w:sz w:val="22"/>
          <w:szCs w:val="22"/>
        </w:rPr>
        <w:t xml:space="preserve"> </w:t>
      </w:r>
      <w:r w:rsidR="00F53B00" w:rsidRPr="00526DB4">
        <w:rPr>
          <w:rFonts w:ascii="Arial" w:hAnsi="Arial" w:cs="Arial"/>
          <w:sz w:val="22"/>
          <w:szCs w:val="22"/>
        </w:rPr>
        <w:t>-</w:t>
      </w:r>
      <w:r w:rsidR="0025530B" w:rsidRPr="00526DB4">
        <w:rPr>
          <w:rFonts w:ascii="Arial" w:hAnsi="Arial" w:cs="Arial"/>
          <w:sz w:val="22"/>
          <w:szCs w:val="22"/>
        </w:rPr>
        <w:t xml:space="preserve"> </w:t>
      </w:r>
      <w:r w:rsidR="00F53B00" w:rsidRPr="00526DB4">
        <w:rPr>
          <w:rFonts w:ascii="Arial" w:hAnsi="Arial" w:cs="Arial"/>
          <w:sz w:val="22"/>
          <w:szCs w:val="22"/>
        </w:rPr>
        <w:t xml:space="preserve">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 xml:space="preserve">item </w:t>
      </w:r>
      <w:proofErr w:type="gramStart"/>
      <w:r w:rsidRPr="00607CFB">
        <w:rPr>
          <w:rFonts w:ascii="Arial" w:hAnsi="Arial" w:cs="Arial"/>
          <w:b/>
          <w:i/>
          <w:sz w:val="22"/>
          <w:szCs w:val="22"/>
        </w:rPr>
        <w:t>3</w:t>
      </w:r>
      <w:proofErr w:type="gramEnd"/>
      <w:r w:rsidRPr="00526DB4">
        <w:rPr>
          <w:rFonts w:ascii="Arial" w:hAnsi="Arial" w:cs="Arial"/>
          <w:b/>
          <w:sz w:val="22"/>
          <w:szCs w:val="22"/>
        </w:rPr>
        <w:t xml:space="preserve"> </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00F53B00" w:rsidRPr="00526DB4">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Pr>
          <w:rFonts w:ascii="Arial" w:hAnsi="Arial" w:cs="Arial"/>
          <w:b/>
          <w:color w:val="000000"/>
          <w:sz w:val="22"/>
          <w:szCs w:val="22"/>
        </w:rPr>
        <w:t xml:space="preserve"> </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Pr>
          <w:rFonts w:ascii="Arial" w:hAnsi="Arial" w:cs="Arial"/>
          <w:b/>
          <w:color w:val="000000"/>
          <w:sz w:val="22"/>
          <w:szCs w:val="22"/>
        </w:rPr>
        <w:t xml:space="preserve"> </w:t>
      </w:r>
      <w:r w:rsidR="00607CFB" w:rsidRPr="00607CFB">
        <w:rPr>
          <w:rFonts w:ascii="Arial" w:hAnsi="Arial" w:cs="Arial"/>
          <w:color w:val="000000"/>
          <w:sz w:val="22"/>
          <w:szCs w:val="22"/>
        </w:rPr>
        <w:t>-</w:t>
      </w:r>
      <w:r w:rsidR="00607CFB">
        <w:rPr>
          <w:rFonts w:ascii="Arial" w:hAnsi="Arial" w:cs="Arial"/>
          <w:b/>
          <w:color w:val="000000"/>
          <w:sz w:val="22"/>
          <w:szCs w:val="22"/>
        </w:rPr>
        <w:t xml:space="preserve"> </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r w:rsidRPr="003E07B4">
        <w:rPr>
          <w:rFonts w:ascii="Arial" w:hAnsi="Arial" w:cs="Arial"/>
          <w:sz w:val="22"/>
          <w:szCs w:val="22"/>
        </w:rPr>
        <w:t>-</w:t>
      </w:r>
      <w:r>
        <w:rPr>
          <w:rFonts w:ascii="Arial" w:hAnsi="Arial" w:cs="Arial"/>
          <w:b/>
          <w:sz w:val="22"/>
          <w:szCs w:val="22"/>
        </w:rPr>
        <w:t xml:space="preserve"> </w:t>
      </w:r>
      <w:proofErr w:type="gramStart"/>
      <w:r w:rsidR="00EF7A83" w:rsidRPr="00526DB4">
        <w:rPr>
          <w:rFonts w:ascii="Arial" w:hAnsi="Arial" w:cs="Arial"/>
          <w:sz w:val="22"/>
          <w:szCs w:val="22"/>
        </w:rPr>
        <w:t>Quaisquer dúvidas</w:t>
      </w:r>
      <w:r w:rsidR="003E07B4">
        <w:rPr>
          <w:rFonts w:ascii="Arial" w:hAnsi="Arial" w:cs="Arial"/>
          <w:sz w:val="22"/>
          <w:szCs w:val="22"/>
        </w:rPr>
        <w:t>,</w:t>
      </w:r>
      <w:r w:rsidR="00EF7A83" w:rsidRPr="00526DB4">
        <w:rPr>
          <w:rFonts w:ascii="Arial" w:hAnsi="Arial" w:cs="Arial"/>
          <w:sz w:val="22"/>
          <w:szCs w:val="22"/>
        </w:rPr>
        <w:t xml:space="preserve"> ligue</w:t>
      </w:r>
      <w:proofErr w:type="gramEnd"/>
      <w:r w:rsidR="00EF7A83" w:rsidRPr="00526DB4">
        <w:rPr>
          <w:rFonts w:ascii="Arial" w:hAnsi="Arial" w:cs="Arial"/>
          <w:sz w:val="22"/>
          <w:szCs w:val="22"/>
        </w:rPr>
        <w:t xml:space="preserv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w:t>
      </w:r>
      <w:r w:rsidR="00EF7A83" w:rsidRPr="00526DB4">
        <w:rPr>
          <w:rFonts w:ascii="Arial" w:hAnsi="Arial" w:cs="Arial"/>
          <w:sz w:val="22"/>
          <w:szCs w:val="22"/>
        </w:rPr>
        <w:t xml:space="preserve"> </w:t>
      </w:r>
      <w:r w:rsidR="004F4BFB" w:rsidRPr="00526DB4">
        <w:rPr>
          <w:rFonts w:ascii="Arial" w:hAnsi="Arial" w:cs="Arial"/>
          <w:sz w:val="22"/>
          <w:szCs w:val="22"/>
        </w:rPr>
        <w:t>d</w:t>
      </w:r>
      <w:r w:rsidR="00EF7A83" w:rsidRPr="00526DB4">
        <w:rPr>
          <w:rFonts w:ascii="Arial" w:hAnsi="Arial" w:cs="Arial"/>
          <w:color w:val="000000"/>
          <w:sz w:val="22"/>
          <w:szCs w:val="22"/>
        </w:rPr>
        <w:t>a Supervisão de Alimentação Escolar (98</w:t>
      </w:r>
      <w:r w:rsidR="004F4BFB" w:rsidRPr="00526DB4">
        <w:rPr>
          <w:rFonts w:ascii="Arial" w:hAnsi="Arial" w:cs="Arial"/>
          <w:color w:val="000000"/>
          <w:sz w:val="22"/>
          <w:szCs w:val="22"/>
        </w:rPr>
        <w:t xml:space="preserve"> </w:t>
      </w:r>
      <w:r w:rsidR="00EF7A83" w:rsidRPr="00526DB4">
        <w:rPr>
          <w:rFonts w:ascii="Arial" w:hAnsi="Arial" w:cs="Arial"/>
          <w:color w:val="000000"/>
          <w:sz w:val="22"/>
          <w:szCs w:val="22"/>
        </w:rPr>
        <w:t>- 32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Pr>
          <w:rFonts w:ascii="Arial" w:hAnsi="Arial" w:cs="Arial"/>
          <w:b/>
          <w:sz w:val="22"/>
          <w:szCs w:val="22"/>
        </w:rPr>
        <w:t xml:space="preserve"> </w:t>
      </w:r>
      <w:r w:rsidR="003E07B4" w:rsidRPr="003E07B4">
        <w:rPr>
          <w:rFonts w:ascii="Arial" w:hAnsi="Arial" w:cs="Arial"/>
          <w:sz w:val="22"/>
          <w:szCs w:val="22"/>
        </w:rPr>
        <w:t>-</w:t>
      </w:r>
      <w:r w:rsidR="003E07B4">
        <w:rPr>
          <w:rFonts w:ascii="Arial" w:hAnsi="Arial" w:cs="Arial"/>
          <w:b/>
          <w:sz w:val="22"/>
          <w:szCs w:val="22"/>
        </w:rPr>
        <w:t xml:space="preserve"> </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 xml:space="preserve">_________________, ______ de ____________ </w:t>
      </w:r>
      <w:proofErr w:type="spellStart"/>
      <w:r w:rsidRPr="00526DB4">
        <w:rPr>
          <w:rFonts w:ascii="Arial" w:hAnsi="Arial" w:cs="Arial"/>
          <w:b/>
          <w:sz w:val="22"/>
          <w:szCs w:val="22"/>
        </w:rPr>
        <w:t>de</w:t>
      </w:r>
      <w:proofErr w:type="spellEnd"/>
      <w:r w:rsidRPr="00526DB4">
        <w:rPr>
          <w:rFonts w:ascii="Arial" w:hAnsi="Arial" w:cs="Arial"/>
          <w:b/>
          <w:sz w:val="22"/>
          <w:szCs w:val="22"/>
        </w:rPr>
        <w:t xml:space="preserv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t>Gestor(</w:t>
      </w:r>
      <w:proofErr w:type="gramEnd"/>
      <w:r>
        <w:rPr>
          <w:rFonts w:ascii="Arial" w:hAnsi="Arial" w:cs="Arial"/>
          <w:sz w:val="22"/>
          <w:szCs w:val="22"/>
        </w:rPr>
        <w:t xml:space="preserve">a) </w:t>
      </w:r>
      <w:r w:rsidR="00632DE8" w:rsidRPr="006C789B">
        <w:rPr>
          <w:rFonts w:ascii="Arial" w:hAnsi="Arial" w:cs="Arial"/>
          <w:sz w:val="22"/>
          <w:szCs w:val="22"/>
        </w:rPr>
        <w:t>da</w:t>
      </w:r>
      <w:r w:rsidR="00632DE8">
        <w:rPr>
          <w:rFonts w:ascii="Arial" w:hAnsi="Arial" w:cs="Arial"/>
          <w:sz w:val="22"/>
          <w:szCs w:val="22"/>
        </w:rPr>
        <w:t xml:space="preserve"> </w:t>
      </w:r>
      <w:r w:rsidR="002C1769" w:rsidRPr="00F70DC7">
        <w:rPr>
          <w:rFonts w:ascii="Arial" w:hAnsi="Arial" w:cs="Arial"/>
          <w:b/>
          <w:sz w:val="22"/>
          <w:szCs w:val="22"/>
        </w:rPr>
        <w:t>CX PROF JOÃO PEDRO FREITAS DA SILVA</w:t>
      </w:r>
      <w:r w:rsidR="002C1769" w:rsidRPr="00526DB4">
        <w:rPr>
          <w:rFonts w:ascii="Arial" w:hAnsi="Arial" w:cs="Arial"/>
          <w:sz w:val="22"/>
          <w:szCs w:val="22"/>
        </w:rPr>
        <w:t xml:space="preserve">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F53B00" w:rsidRPr="00526DB4">
        <w:rPr>
          <w:rFonts w:ascii="Arial" w:hAnsi="Arial" w:cs="Arial"/>
          <w:b/>
          <w:sz w:val="22"/>
          <w:szCs w:val="22"/>
        </w:rPr>
        <w:t xml:space="preserve"> </w:t>
      </w:r>
      <w:r w:rsidR="002C1769">
        <w:rPr>
          <w:rFonts w:ascii="Arial" w:hAnsi="Arial" w:cs="Arial"/>
          <w:b/>
          <w:sz w:val="22"/>
          <w:szCs w:val="22"/>
        </w:rPr>
        <w:t>BARR</w:t>
      </w:r>
      <w:r w:rsidR="00632DE8">
        <w:rPr>
          <w:rFonts w:ascii="Arial" w:hAnsi="Arial" w:cs="Arial"/>
          <w:b/>
          <w:sz w:val="22"/>
          <w:szCs w:val="22"/>
        </w:rPr>
        <w:t>A</w:t>
      </w:r>
      <w:r w:rsidR="002C1769">
        <w:rPr>
          <w:rFonts w:ascii="Arial" w:hAnsi="Arial" w:cs="Arial"/>
          <w:b/>
          <w:sz w:val="22"/>
          <w:szCs w:val="22"/>
        </w:rPr>
        <w:t xml:space="preserve"> DO CORDA</w:t>
      </w:r>
      <w:r w:rsidR="00F53B00" w:rsidRPr="00453EEA">
        <w:rPr>
          <w:rFonts w:ascii="Arial" w:hAnsi="Arial" w:cs="Arial"/>
          <w:b/>
          <w:sz w:val="22"/>
          <w:szCs w:val="22"/>
        </w:rPr>
        <w:t xml:space="preserve"> </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F53B00" w:rsidRPr="00453EEA" w:rsidRDefault="00F53B00" w:rsidP="00F53B00">
      <w:pPr>
        <w:ind w:left="502"/>
        <w:jc w:val="both"/>
        <w:rPr>
          <w:rFonts w:ascii="Arial" w:hAnsi="Arial" w:cs="Arial"/>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 xml:space="preserve">: </w:t>
      </w:r>
      <w:r w:rsidRPr="00453EEA">
        <w:rPr>
          <w:rFonts w:ascii="Arial" w:hAnsi="Arial" w:cs="Arial"/>
          <w:sz w:val="22"/>
          <w:szCs w:val="22"/>
        </w:rPr>
        <w:fldChar w:fldCharType="begin"/>
      </w:r>
      <w:r w:rsidRPr="00453EEA">
        <w:rPr>
          <w:rFonts w:ascii="Arial" w:hAnsi="Arial" w:cs="Arial"/>
          <w:sz w:val="22"/>
          <w:szCs w:val="22"/>
        </w:rPr>
        <w:instrText xml:space="preserve"> MERGEFIELD ESCOLA_MÃE </w:instrText>
      </w:r>
      <w:r w:rsidRPr="00453EEA">
        <w:rPr>
          <w:rFonts w:ascii="Arial" w:hAnsi="Arial" w:cs="Arial"/>
          <w:sz w:val="22"/>
          <w:szCs w:val="22"/>
        </w:rPr>
        <w:fldChar w:fldCharType="separate"/>
      </w:r>
      <w:r w:rsidR="002C1769" w:rsidRPr="002C1769">
        <w:rPr>
          <w:rFonts w:ascii="Arial" w:hAnsi="Arial" w:cs="Arial"/>
          <w:b/>
          <w:sz w:val="22"/>
          <w:szCs w:val="22"/>
        </w:rPr>
        <w:t xml:space="preserve"> </w:t>
      </w:r>
      <w:r w:rsidR="002C1769" w:rsidRPr="00F70DC7">
        <w:rPr>
          <w:rFonts w:ascii="Arial" w:hAnsi="Arial" w:cs="Arial"/>
          <w:b/>
          <w:sz w:val="22"/>
          <w:szCs w:val="22"/>
        </w:rPr>
        <w:t>CX PROF JOÃO PEDRO FREITAS DA SILVA</w:t>
      </w:r>
      <w:r w:rsidRPr="00453EEA">
        <w:rPr>
          <w:rFonts w:ascii="Arial" w:hAnsi="Arial" w:cs="Arial"/>
          <w:noProof/>
          <w:sz w:val="22"/>
          <w:szCs w:val="22"/>
        </w:rPr>
        <w:t xml:space="preserve"> </w:t>
      </w:r>
      <w:r w:rsidRPr="00453EEA">
        <w:rPr>
          <w:rFonts w:ascii="Arial" w:hAnsi="Arial" w:cs="Arial"/>
          <w:sz w:val="22"/>
          <w:szCs w:val="22"/>
        </w:rPr>
        <w:fldChar w:fldCharType="end"/>
      </w:r>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DC4ABE" w:rsidRPr="00151056">
        <w:rPr>
          <w:rFonts w:ascii="Arial" w:hAnsi="Arial" w:cs="Arial"/>
          <w:b/>
          <w:bCs/>
          <w:sz w:val="22"/>
          <w:szCs w:val="22"/>
        </w:rPr>
        <w:t xml:space="preserve">TENCENTES À CX </w:t>
      </w:r>
      <w:r w:rsidR="00740F9B">
        <w:rPr>
          <w:rFonts w:ascii="Arial" w:hAnsi="Arial" w:cs="Arial"/>
          <w:b/>
          <w:bCs/>
          <w:sz w:val="22"/>
          <w:szCs w:val="22"/>
        </w:rPr>
        <w:t>JOÃO PEDRO FREITAS DA SILVA</w:t>
      </w:r>
      <w:r w:rsidR="00DC4ABE" w:rsidRPr="00151056">
        <w:rPr>
          <w:rFonts w:ascii="Arial" w:hAnsi="Arial" w:cs="Arial"/>
          <w:b/>
          <w:bCs/>
          <w:sz w:val="22"/>
          <w:szCs w:val="22"/>
        </w:rPr>
        <w:t>.</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p w:rsidR="00F53B00" w:rsidRPr="00997B0A" w:rsidRDefault="00F53B00" w:rsidP="00F53B00">
      <w:pPr>
        <w:jc w:val="both"/>
        <w:rPr>
          <w:sz w:val="22"/>
          <w:szCs w:val="22"/>
        </w:rPr>
      </w:pPr>
    </w:p>
    <w:tbl>
      <w:tblPr>
        <w:tblW w:w="15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2C1769" w:rsidTr="002C1769">
        <w:trPr>
          <w:trHeight w:val="643"/>
        </w:trPr>
        <w:tc>
          <w:tcPr>
            <w:tcW w:w="1485"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2C1769" w:rsidRDefault="002C1769">
            <w:pPr>
              <w:spacing w:line="276" w:lineRule="auto"/>
              <w:jc w:val="center"/>
              <w:rPr>
                <w:b/>
                <w:bCs/>
                <w:sz w:val="16"/>
                <w:szCs w:val="16"/>
                <w:lang w:eastAsia="en-US"/>
              </w:rPr>
            </w:pPr>
            <w:r>
              <w:rPr>
                <w:b/>
                <w:bCs/>
                <w:sz w:val="16"/>
                <w:szCs w:val="16"/>
                <w:lang w:eastAsia="en-US"/>
              </w:rPr>
              <w:t>Unidade Regional</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2C1769" w:rsidRDefault="002C1769">
            <w:pPr>
              <w:spacing w:line="276" w:lineRule="auto"/>
              <w:jc w:val="center"/>
              <w:rPr>
                <w:b/>
                <w:bCs/>
                <w:sz w:val="16"/>
                <w:szCs w:val="16"/>
                <w:lang w:eastAsia="en-US"/>
              </w:rPr>
            </w:pPr>
            <w:r>
              <w:rPr>
                <w:b/>
                <w:bCs/>
                <w:sz w:val="16"/>
                <w:szCs w:val="16"/>
                <w:lang w:eastAsia="en-US"/>
              </w:rPr>
              <w:t>Nome do Município</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2C1769" w:rsidRDefault="002C1769">
            <w:pPr>
              <w:spacing w:line="276" w:lineRule="auto"/>
              <w:jc w:val="center"/>
              <w:rPr>
                <w:b/>
                <w:bCs/>
                <w:sz w:val="16"/>
                <w:szCs w:val="16"/>
                <w:lang w:eastAsia="en-US"/>
              </w:rPr>
            </w:pPr>
            <w:r>
              <w:rPr>
                <w:b/>
                <w:bCs/>
                <w:sz w:val="16"/>
                <w:szCs w:val="16"/>
                <w:lang w:eastAsia="en-US"/>
              </w:rPr>
              <w:t>INEP</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2C1769" w:rsidRDefault="002C1769">
            <w:pPr>
              <w:spacing w:line="276" w:lineRule="auto"/>
              <w:jc w:val="center"/>
              <w:rPr>
                <w:b/>
                <w:bCs/>
                <w:sz w:val="16"/>
                <w:szCs w:val="16"/>
                <w:lang w:eastAsia="en-US"/>
              </w:rPr>
            </w:pPr>
            <w:r>
              <w:rPr>
                <w:b/>
                <w:bCs/>
                <w:sz w:val="16"/>
                <w:szCs w:val="16"/>
                <w:lang w:eastAsia="en-US"/>
              </w:rPr>
              <w:t>Nome da Escola</w:t>
            </w:r>
          </w:p>
        </w:tc>
        <w:tc>
          <w:tcPr>
            <w:tcW w:w="252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2C1769" w:rsidRDefault="002C1769">
            <w:pPr>
              <w:spacing w:line="276" w:lineRule="auto"/>
              <w:jc w:val="center"/>
              <w:rPr>
                <w:b/>
                <w:bCs/>
                <w:sz w:val="16"/>
                <w:szCs w:val="16"/>
                <w:lang w:eastAsia="en-US"/>
              </w:rPr>
            </w:pPr>
            <w:r>
              <w:rPr>
                <w:b/>
                <w:bCs/>
                <w:sz w:val="16"/>
                <w:szCs w:val="16"/>
                <w:lang w:eastAsia="en-US"/>
              </w:rPr>
              <w:t>Endereço</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2C1769" w:rsidRDefault="002C1769">
            <w:pPr>
              <w:spacing w:line="276" w:lineRule="auto"/>
              <w:jc w:val="center"/>
              <w:rPr>
                <w:b/>
                <w:bCs/>
                <w:sz w:val="16"/>
                <w:szCs w:val="16"/>
                <w:lang w:eastAsia="en-US"/>
              </w:rPr>
            </w:pPr>
            <w:r>
              <w:rPr>
                <w:b/>
                <w:bCs/>
                <w:sz w:val="16"/>
                <w:szCs w:val="16"/>
                <w:lang w:eastAsia="en-US"/>
              </w:rPr>
              <w:t>Total de alunos</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2C1769" w:rsidRDefault="002C1769">
            <w:pPr>
              <w:spacing w:line="276" w:lineRule="auto"/>
              <w:jc w:val="center"/>
              <w:rPr>
                <w:b/>
                <w:bCs/>
                <w:sz w:val="16"/>
                <w:szCs w:val="16"/>
                <w:lang w:eastAsia="en-US"/>
              </w:rPr>
            </w:pPr>
            <w:r>
              <w:rPr>
                <w:b/>
                <w:bCs/>
                <w:sz w:val="16"/>
                <w:szCs w:val="16"/>
                <w:lang w:eastAsia="en-US"/>
              </w:rPr>
              <w:t>Nº DE CESTAS</w:t>
            </w:r>
          </w:p>
        </w:tc>
        <w:tc>
          <w:tcPr>
            <w:tcW w:w="2599"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2C1769" w:rsidRDefault="002C1769">
            <w:pPr>
              <w:spacing w:line="276" w:lineRule="auto"/>
              <w:jc w:val="center"/>
              <w:rPr>
                <w:b/>
                <w:bCs/>
                <w:sz w:val="16"/>
                <w:szCs w:val="16"/>
                <w:lang w:eastAsia="en-US"/>
              </w:rPr>
            </w:pPr>
            <w:r>
              <w:rPr>
                <w:b/>
                <w:bCs/>
                <w:sz w:val="16"/>
                <w:szCs w:val="16"/>
                <w:lang w:eastAsia="en-US"/>
              </w:rPr>
              <w:t>ESCOLA PÓLO</w:t>
            </w:r>
          </w:p>
        </w:tc>
      </w:tr>
      <w:tr w:rsidR="002C1769" w:rsidTr="002C1769">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b/>
                <w:bCs/>
                <w:sz w:val="16"/>
                <w:szCs w:val="16"/>
                <w:lang w:eastAsia="en-US"/>
              </w:rPr>
            </w:pPr>
          </w:p>
        </w:tc>
        <w:tc>
          <w:tcPr>
            <w:tcW w:w="136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2C1769" w:rsidRDefault="002C1769">
            <w:pPr>
              <w:spacing w:line="276" w:lineRule="auto"/>
              <w:jc w:val="center"/>
              <w:rPr>
                <w:b/>
                <w:bCs/>
                <w:sz w:val="16"/>
                <w:szCs w:val="16"/>
                <w:lang w:eastAsia="en-US"/>
              </w:rPr>
            </w:pPr>
            <w:r>
              <w:rPr>
                <w:b/>
                <w:bCs/>
                <w:sz w:val="16"/>
                <w:szCs w:val="16"/>
                <w:lang w:eastAsia="en-US"/>
              </w:rPr>
              <w:t>10 ALUNOS</w:t>
            </w:r>
          </w:p>
        </w:tc>
        <w:tc>
          <w:tcPr>
            <w:tcW w:w="109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2C1769" w:rsidRDefault="002C1769">
            <w:pPr>
              <w:spacing w:line="276" w:lineRule="auto"/>
              <w:jc w:val="center"/>
              <w:rPr>
                <w:b/>
                <w:bCs/>
                <w:sz w:val="16"/>
                <w:szCs w:val="16"/>
                <w:lang w:eastAsia="en-US"/>
              </w:rPr>
            </w:pPr>
            <w:r>
              <w:rPr>
                <w:b/>
                <w:bCs/>
                <w:sz w:val="16"/>
                <w:szCs w:val="16"/>
                <w:lang w:eastAsia="en-US"/>
              </w:rPr>
              <w:t>05 ALUNOS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b/>
                <w:bCs/>
                <w:sz w:val="16"/>
                <w:szCs w:val="16"/>
                <w:lang w:eastAsia="en-US"/>
              </w:rPr>
            </w:pPr>
          </w:p>
        </w:tc>
      </w:tr>
      <w:tr w:rsidR="002C1769" w:rsidTr="002C1769">
        <w:trPr>
          <w:trHeight w:val="490"/>
        </w:trPr>
        <w:tc>
          <w:tcPr>
            <w:tcW w:w="14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jc w:val="center"/>
              <w:rPr>
                <w:sz w:val="16"/>
                <w:szCs w:val="16"/>
                <w:lang w:eastAsia="en-US"/>
              </w:rPr>
            </w:pPr>
            <w:r>
              <w:rPr>
                <w:sz w:val="16"/>
                <w:szCs w:val="16"/>
                <w:lang w:eastAsia="en-US"/>
              </w:rPr>
              <w:fldChar w:fldCharType="begin"/>
            </w:r>
            <w:r>
              <w:rPr>
                <w:sz w:val="16"/>
                <w:szCs w:val="16"/>
                <w:lang w:eastAsia="en-US"/>
              </w:rPr>
              <w:instrText xml:space="preserve"> MERGEFIELD URE </w:instrText>
            </w:r>
            <w:r>
              <w:rPr>
                <w:sz w:val="16"/>
                <w:szCs w:val="16"/>
                <w:lang w:eastAsia="en-US"/>
              </w:rPr>
              <w:fldChar w:fldCharType="separate"/>
            </w:r>
            <w:r>
              <w:rPr>
                <w:noProof/>
                <w:sz w:val="16"/>
                <w:szCs w:val="16"/>
                <w:lang w:eastAsia="en-US"/>
              </w:rPr>
              <w:t>Barra do Corda</w:t>
            </w:r>
            <w:r>
              <w:rPr>
                <w:sz w:val="16"/>
                <w:szCs w:val="16"/>
                <w:lang w:eastAsia="en-US"/>
              </w:rPr>
              <w:fldChar w:fldCharType="end"/>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jc w:val="center"/>
              <w:rPr>
                <w:sz w:val="16"/>
                <w:szCs w:val="16"/>
                <w:lang w:eastAsia="en-US"/>
              </w:rPr>
            </w:pPr>
            <w:r>
              <w:rPr>
                <w:sz w:val="16"/>
                <w:szCs w:val="16"/>
                <w:lang w:eastAsia="en-US"/>
              </w:rPr>
              <w:fldChar w:fldCharType="begin"/>
            </w:r>
            <w:r>
              <w:rPr>
                <w:sz w:val="16"/>
                <w:szCs w:val="16"/>
                <w:lang w:eastAsia="en-US"/>
              </w:rPr>
              <w:instrText xml:space="preserve"> MERGEFIELD NOME_DO_MUNICIPIO </w:instrText>
            </w:r>
            <w:r>
              <w:rPr>
                <w:sz w:val="16"/>
                <w:szCs w:val="16"/>
                <w:lang w:eastAsia="en-US"/>
              </w:rPr>
              <w:fldChar w:fldCharType="separate"/>
            </w:r>
            <w:r>
              <w:rPr>
                <w:noProof/>
                <w:sz w:val="16"/>
                <w:szCs w:val="16"/>
                <w:lang w:eastAsia="en-US"/>
              </w:rPr>
              <w:t>BARRA DO CORDA</w:t>
            </w:r>
            <w:r>
              <w:rPr>
                <w:sz w:val="16"/>
                <w:szCs w:val="16"/>
                <w:lang w:eastAsia="en-US"/>
              </w:rPr>
              <w:fldChar w:fldCharType="end"/>
            </w: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21114315</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rPr>
                <w:color w:val="000000"/>
                <w:sz w:val="16"/>
                <w:szCs w:val="16"/>
                <w:lang w:eastAsia="en-US"/>
              </w:rPr>
            </w:pPr>
            <w:r>
              <w:rPr>
                <w:color w:val="000000"/>
                <w:sz w:val="16"/>
                <w:szCs w:val="16"/>
                <w:lang w:eastAsia="en-US"/>
              </w:rPr>
              <w:t>EI ALDERICO POMPEU</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rPr>
                <w:color w:val="000000"/>
                <w:sz w:val="16"/>
                <w:szCs w:val="16"/>
                <w:lang w:eastAsia="en-US"/>
              </w:rPr>
            </w:pPr>
            <w:r>
              <w:rPr>
                <w:color w:val="000000"/>
                <w:sz w:val="16"/>
                <w:szCs w:val="16"/>
                <w:lang w:eastAsia="en-US"/>
              </w:rPr>
              <w:t>ALDEIA CACHOEIRA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25</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w:t>
            </w:r>
          </w:p>
        </w:tc>
        <w:tc>
          <w:tcPr>
            <w:tcW w:w="25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C1769" w:rsidRDefault="002C1769">
            <w:pPr>
              <w:spacing w:line="276" w:lineRule="auto"/>
              <w:jc w:val="center"/>
              <w:rPr>
                <w:noProof/>
                <w:sz w:val="16"/>
                <w:szCs w:val="16"/>
                <w:lang w:eastAsia="en-US"/>
              </w:rPr>
            </w:pPr>
            <w:r>
              <w:rPr>
                <w:sz w:val="16"/>
                <w:szCs w:val="16"/>
                <w:lang w:eastAsia="en-US"/>
              </w:rPr>
              <w:fldChar w:fldCharType="begin"/>
            </w:r>
            <w:r>
              <w:rPr>
                <w:sz w:val="16"/>
                <w:szCs w:val="16"/>
                <w:lang w:eastAsia="en-US"/>
              </w:rPr>
              <w:instrText xml:space="preserve"> MERGEFIELD ENDEREÇO_COMPLETO__ESCOLA_MÃE </w:instrText>
            </w:r>
            <w:r>
              <w:rPr>
                <w:sz w:val="16"/>
                <w:szCs w:val="16"/>
                <w:lang w:eastAsia="en-US"/>
              </w:rPr>
              <w:fldChar w:fldCharType="separate"/>
            </w:r>
            <w:r>
              <w:rPr>
                <w:noProof/>
                <w:sz w:val="16"/>
                <w:szCs w:val="16"/>
                <w:lang w:eastAsia="en-US"/>
              </w:rPr>
              <w:t>CX PROF JOÃO PEDRO FREITAS DA SILVA</w:t>
            </w:r>
          </w:p>
          <w:p w:rsidR="002C1769" w:rsidRDefault="002C1769">
            <w:pPr>
              <w:spacing w:line="276" w:lineRule="auto"/>
              <w:jc w:val="center"/>
              <w:rPr>
                <w:noProof/>
                <w:sz w:val="16"/>
                <w:szCs w:val="16"/>
                <w:lang w:eastAsia="en-US"/>
              </w:rPr>
            </w:pPr>
            <w:r>
              <w:rPr>
                <w:noProof/>
                <w:sz w:val="16"/>
                <w:szCs w:val="16"/>
                <w:lang w:eastAsia="en-US"/>
              </w:rPr>
              <w:t>End.: Av. Pedro Neiva de Santana, S/N, Altamira, Barra do Corda/MA</w:t>
            </w:r>
          </w:p>
          <w:p w:rsidR="002C1769" w:rsidRDefault="002C1769">
            <w:pPr>
              <w:spacing w:line="276" w:lineRule="auto"/>
              <w:jc w:val="center"/>
              <w:rPr>
                <w:noProof/>
                <w:sz w:val="16"/>
                <w:szCs w:val="16"/>
                <w:lang w:eastAsia="en-US"/>
              </w:rPr>
            </w:pPr>
            <w:r>
              <w:rPr>
                <w:noProof/>
                <w:sz w:val="16"/>
                <w:szCs w:val="16"/>
                <w:lang w:eastAsia="en-US"/>
              </w:rPr>
              <w:t>CEP: 65.950-000</w:t>
            </w:r>
          </w:p>
          <w:p w:rsidR="002C1769" w:rsidRDefault="002C1769">
            <w:pPr>
              <w:spacing w:line="276" w:lineRule="auto"/>
              <w:jc w:val="center"/>
              <w:rPr>
                <w:noProof/>
                <w:sz w:val="16"/>
                <w:szCs w:val="16"/>
                <w:lang w:eastAsia="en-US"/>
              </w:rPr>
            </w:pPr>
            <w:r>
              <w:rPr>
                <w:noProof/>
                <w:sz w:val="16"/>
                <w:szCs w:val="16"/>
                <w:lang w:eastAsia="en-US"/>
              </w:rPr>
              <w:t>CNPJ: 11.049.497/0001-59</w:t>
            </w:r>
          </w:p>
          <w:p w:rsidR="002C1769" w:rsidRDefault="002C1769">
            <w:pPr>
              <w:spacing w:line="276" w:lineRule="auto"/>
              <w:jc w:val="center"/>
              <w:rPr>
                <w:sz w:val="16"/>
                <w:szCs w:val="16"/>
                <w:lang w:eastAsia="en-US"/>
              </w:rPr>
            </w:pPr>
            <w:r>
              <w:rPr>
                <w:sz w:val="16"/>
                <w:szCs w:val="16"/>
                <w:lang w:eastAsia="en-US"/>
              </w:rPr>
              <w:fldChar w:fldCharType="end"/>
            </w:r>
          </w:p>
        </w:tc>
      </w:tr>
      <w:tr w:rsidR="002C1769" w:rsidTr="002C176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21114951</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rPr>
                <w:color w:val="000000"/>
                <w:sz w:val="16"/>
                <w:szCs w:val="16"/>
                <w:lang w:eastAsia="en-US"/>
              </w:rPr>
            </w:pPr>
            <w:r>
              <w:rPr>
                <w:color w:val="000000"/>
                <w:sz w:val="16"/>
                <w:szCs w:val="16"/>
                <w:lang w:eastAsia="en-US"/>
              </w:rPr>
              <w:t>EI SILVANO PEREIRA DA SILVA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rPr>
                <w:color w:val="000000"/>
                <w:sz w:val="16"/>
                <w:szCs w:val="16"/>
                <w:lang w:eastAsia="en-US"/>
              </w:rPr>
            </w:pPr>
            <w:r>
              <w:rPr>
                <w:color w:val="000000"/>
                <w:sz w:val="16"/>
                <w:szCs w:val="16"/>
                <w:lang w:eastAsia="en-US"/>
              </w:rPr>
              <w:t>ALDEIA COLONIA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384</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38</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r>
      <w:tr w:rsidR="002C1769" w:rsidTr="002C176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21212449</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rPr>
                <w:color w:val="000000"/>
                <w:sz w:val="16"/>
                <w:szCs w:val="16"/>
                <w:lang w:eastAsia="en-US"/>
              </w:rPr>
            </w:pPr>
            <w:r>
              <w:rPr>
                <w:color w:val="000000"/>
                <w:sz w:val="16"/>
                <w:szCs w:val="16"/>
                <w:lang w:eastAsia="en-US"/>
              </w:rPr>
              <w:t>EI MANGUEIRA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rPr>
                <w:color w:val="000000"/>
                <w:sz w:val="16"/>
                <w:szCs w:val="16"/>
                <w:lang w:eastAsia="en-US"/>
              </w:rPr>
            </w:pPr>
            <w:r>
              <w:rPr>
                <w:color w:val="000000"/>
                <w:sz w:val="16"/>
                <w:szCs w:val="16"/>
                <w:lang w:eastAsia="en-US"/>
              </w:rPr>
              <w:t>ALDEIA MANGUEIRA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36</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4</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r>
      <w:tr w:rsidR="002C1769" w:rsidTr="002C176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21212457</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rPr>
                <w:color w:val="000000"/>
                <w:sz w:val="16"/>
                <w:szCs w:val="16"/>
                <w:lang w:eastAsia="en-US"/>
              </w:rPr>
            </w:pPr>
            <w:r>
              <w:rPr>
                <w:color w:val="000000"/>
                <w:sz w:val="16"/>
                <w:szCs w:val="16"/>
                <w:lang w:eastAsia="en-US"/>
              </w:rPr>
              <w:t>EI SINDUCA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rPr>
                <w:color w:val="000000"/>
                <w:sz w:val="16"/>
                <w:szCs w:val="16"/>
                <w:lang w:eastAsia="en-US"/>
              </w:rPr>
            </w:pPr>
            <w:r>
              <w:rPr>
                <w:color w:val="000000"/>
                <w:sz w:val="16"/>
                <w:szCs w:val="16"/>
                <w:lang w:eastAsia="en-US"/>
              </w:rPr>
              <w:t>ALDEIA JENIPAPO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11</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r>
      <w:tr w:rsidR="002C1769" w:rsidTr="002C176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21261385</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rPr>
                <w:color w:val="000000"/>
                <w:sz w:val="16"/>
                <w:szCs w:val="16"/>
                <w:lang w:eastAsia="en-US"/>
              </w:rPr>
            </w:pPr>
            <w:r>
              <w:rPr>
                <w:color w:val="000000"/>
                <w:sz w:val="16"/>
                <w:szCs w:val="16"/>
                <w:lang w:eastAsia="en-US"/>
              </w:rPr>
              <w:t>EI ALDENOR RODRIGUES GUAJAJARA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rPr>
                <w:color w:val="000000"/>
                <w:sz w:val="16"/>
                <w:szCs w:val="16"/>
                <w:lang w:eastAsia="en-US"/>
              </w:rPr>
            </w:pPr>
            <w:r>
              <w:rPr>
                <w:color w:val="000000"/>
                <w:sz w:val="16"/>
                <w:szCs w:val="16"/>
                <w:lang w:eastAsia="en-US"/>
              </w:rPr>
              <w:t>ALDEIA SANTA CRUZ</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8</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r>
      <w:tr w:rsidR="002C1769" w:rsidTr="002C176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21270791</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rPr>
                <w:color w:val="000000"/>
                <w:sz w:val="16"/>
                <w:szCs w:val="16"/>
                <w:lang w:eastAsia="en-US"/>
              </w:rPr>
            </w:pPr>
            <w:r>
              <w:rPr>
                <w:color w:val="000000"/>
                <w:sz w:val="16"/>
                <w:szCs w:val="16"/>
                <w:lang w:eastAsia="en-US"/>
              </w:rPr>
              <w:t>EI NOSSA SENHORA DE FATIMA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rPr>
                <w:color w:val="000000"/>
                <w:sz w:val="15"/>
                <w:szCs w:val="15"/>
                <w:lang w:eastAsia="en-US"/>
              </w:rPr>
            </w:pPr>
            <w:r>
              <w:rPr>
                <w:color w:val="000000"/>
                <w:sz w:val="15"/>
                <w:szCs w:val="15"/>
                <w:lang w:eastAsia="en-US"/>
              </w:rPr>
              <w:t>ALDEIA TABOCA NOVA POLO ZARY TATA N DE APOIO LOCAL</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146</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15</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r>
      <w:tr w:rsidR="002C1769" w:rsidTr="002C176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21270805</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rPr>
                <w:color w:val="000000"/>
                <w:sz w:val="16"/>
                <w:szCs w:val="16"/>
                <w:lang w:eastAsia="en-US"/>
              </w:rPr>
            </w:pPr>
            <w:r>
              <w:rPr>
                <w:color w:val="000000"/>
                <w:sz w:val="16"/>
                <w:szCs w:val="16"/>
                <w:lang w:eastAsia="en-US"/>
              </w:rPr>
              <w:t>EI ALDEMAR LOPES TIMBIRA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rPr>
                <w:color w:val="000000"/>
                <w:sz w:val="16"/>
                <w:szCs w:val="16"/>
                <w:lang w:eastAsia="en-US"/>
              </w:rPr>
            </w:pPr>
            <w:r>
              <w:rPr>
                <w:color w:val="000000"/>
                <w:sz w:val="16"/>
                <w:szCs w:val="16"/>
                <w:lang w:eastAsia="en-US"/>
              </w:rPr>
              <w:t>ALD PEDRA BRANCA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19</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r>
      <w:tr w:rsidR="002C1769" w:rsidTr="002C176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21279063</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rPr>
                <w:color w:val="000000"/>
                <w:sz w:val="16"/>
                <w:szCs w:val="16"/>
                <w:lang w:eastAsia="en-US"/>
              </w:rPr>
            </w:pPr>
            <w:r>
              <w:rPr>
                <w:color w:val="000000"/>
                <w:sz w:val="16"/>
                <w:szCs w:val="16"/>
                <w:lang w:eastAsia="en-US"/>
              </w:rPr>
              <w:t>EI THAYNAR DA SILVA POMPEU</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rPr>
                <w:color w:val="000000"/>
                <w:sz w:val="16"/>
                <w:szCs w:val="16"/>
                <w:lang w:eastAsia="en-US"/>
              </w:rPr>
            </w:pPr>
            <w:r>
              <w:rPr>
                <w:color w:val="000000"/>
                <w:sz w:val="16"/>
                <w:szCs w:val="16"/>
                <w:lang w:eastAsia="en-US"/>
              </w:rPr>
              <w:t>ALDEIA THAYNAR</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183</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18</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r>
      <w:tr w:rsidR="002C1769" w:rsidTr="002C176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21270821</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rPr>
                <w:color w:val="000000"/>
                <w:sz w:val="16"/>
                <w:szCs w:val="16"/>
                <w:lang w:eastAsia="en-US"/>
              </w:rPr>
            </w:pPr>
            <w:r>
              <w:rPr>
                <w:color w:val="000000"/>
                <w:sz w:val="16"/>
                <w:szCs w:val="16"/>
                <w:lang w:eastAsia="en-US"/>
              </w:rPr>
              <w:t>EI JULIANA RODRIGUES GUAJAJARA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rPr>
                <w:color w:val="000000"/>
                <w:sz w:val="16"/>
                <w:szCs w:val="16"/>
                <w:lang w:eastAsia="en-US"/>
              </w:rPr>
            </w:pPr>
            <w:r>
              <w:rPr>
                <w:color w:val="000000"/>
                <w:sz w:val="16"/>
                <w:szCs w:val="16"/>
                <w:lang w:eastAsia="en-US"/>
              </w:rPr>
              <w:t>ALDEIA PATIZAL</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89</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9</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r>
      <w:tr w:rsidR="002C1769" w:rsidTr="002C176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21270848</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rPr>
                <w:color w:val="000000"/>
                <w:sz w:val="16"/>
                <w:szCs w:val="16"/>
                <w:lang w:eastAsia="en-US"/>
              </w:rPr>
            </w:pPr>
            <w:r>
              <w:rPr>
                <w:color w:val="000000"/>
                <w:sz w:val="16"/>
                <w:szCs w:val="16"/>
                <w:lang w:eastAsia="en-US"/>
              </w:rPr>
              <w:t>EI GENIVALDO MACHADO GUAJAJARA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rPr>
                <w:color w:val="000000"/>
                <w:sz w:val="16"/>
                <w:szCs w:val="16"/>
                <w:lang w:eastAsia="en-US"/>
              </w:rPr>
            </w:pPr>
            <w:r>
              <w:rPr>
                <w:color w:val="000000"/>
                <w:sz w:val="16"/>
                <w:szCs w:val="16"/>
                <w:lang w:eastAsia="en-US"/>
              </w:rPr>
              <w:t>ALDEIA REMANSO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41</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4</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r>
      <w:tr w:rsidR="002C1769" w:rsidTr="002C176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21270767</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769" w:rsidRDefault="002C1769">
            <w:pPr>
              <w:spacing w:line="276" w:lineRule="auto"/>
              <w:rPr>
                <w:color w:val="000000"/>
                <w:sz w:val="16"/>
                <w:szCs w:val="16"/>
                <w:lang w:eastAsia="en-US"/>
              </w:rPr>
            </w:pPr>
            <w:r>
              <w:rPr>
                <w:color w:val="000000"/>
                <w:sz w:val="16"/>
                <w:szCs w:val="16"/>
                <w:lang w:eastAsia="en-US"/>
              </w:rPr>
              <w:t>EI JUACI POMPEU</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rPr>
                <w:color w:val="000000"/>
                <w:sz w:val="16"/>
                <w:szCs w:val="16"/>
                <w:lang w:eastAsia="en-US"/>
              </w:rPr>
            </w:pPr>
            <w:r>
              <w:rPr>
                <w:color w:val="000000"/>
                <w:sz w:val="16"/>
                <w:szCs w:val="16"/>
                <w:lang w:eastAsia="en-US"/>
              </w:rPr>
              <w:t>ALDEIA TITIU</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2</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 </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769" w:rsidRDefault="002C1769">
            <w:pPr>
              <w:spacing w:line="276" w:lineRule="auto"/>
              <w:jc w:val="center"/>
              <w:rPr>
                <w:color w:val="000000"/>
                <w:sz w:val="16"/>
                <w:szCs w:val="16"/>
                <w:lang w:eastAsia="en-US"/>
              </w:rPr>
            </w:pPr>
            <w:r>
              <w:rPr>
                <w:color w:val="000000"/>
                <w:sz w:val="16"/>
                <w:szCs w:val="16"/>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769" w:rsidRDefault="002C1769">
            <w:pPr>
              <w:rPr>
                <w:sz w:val="16"/>
                <w:szCs w:val="16"/>
                <w:lang w:eastAsia="en-US"/>
              </w:rPr>
            </w:pPr>
          </w:p>
        </w:tc>
      </w:tr>
    </w:tbl>
    <w:p w:rsidR="00F53B00" w:rsidRPr="00997B0A" w:rsidRDefault="00F53B00" w:rsidP="00F53B00">
      <w:pPr>
        <w:jc w:val="both"/>
        <w:rPr>
          <w:sz w:val="22"/>
          <w:szCs w:val="22"/>
        </w:rPr>
        <w:sectPr w:rsidR="00F53B00" w:rsidRPr="00997B0A" w:rsidSect="00B21A2B">
          <w:pgSz w:w="16840" w:h="11907" w:orient="landscape" w:code="9"/>
          <w:pgMar w:top="851" w:right="567" w:bottom="567" w:left="851" w:header="709" w:footer="709" w:gutter="0"/>
          <w:cols w:space="708"/>
          <w:docGrid w:linePitch="360"/>
        </w:sectPr>
      </w:pPr>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Pr="00151056"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w:t>
      </w:r>
      <w:r w:rsidR="00151056" w:rsidRPr="00151056">
        <w:rPr>
          <w:rFonts w:ascii="Arial" w:hAnsi="Arial" w:cs="Arial"/>
          <w:sz w:val="22"/>
          <w:szCs w:val="22"/>
        </w:rPr>
        <w:t xml:space="preserve">Barra </w:t>
      </w:r>
      <w:proofErr w:type="gramStart"/>
      <w:r w:rsidR="00151056" w:rsidRPr="00151056">
        <w:rPr>
          <w:rFonts w:ascii="Arial" w:hAnsi="Arial" w:cs="Arial"/>
          <w:sz w:val="22"/>
          <w:szCs w:val="22"/>
        </w:rPr>
        <w:t>do Corda</w:t>
      </w:r>
      <w:proofErr w:type="gramEnd"/>
      <w:r w:rsidRPr="00151056">
        <w:rPr>
          <w:rFonts w:ascii="Arial" w:hAnsi="Arial" w:cs="Arial"/>
          <w:sz w:val="22"/>
          <w:szCs w:val="22"/>
        </w:rPr>
        <w:t xml:space="preserve">/ Município de </w:t>
      </w:r>
      <w:r w:rsidR="00983EDA">
        <w:rPr>
          <w:rFonts w:ascii="Arial" w:hAnsi="Arial" w:cs="Arial"/>
          <w:sz w:val="22"/>
          <w:szCs w:val="22"/>
        </w:rPr>
        <w:t>Barra do Corda</w:t>
      </w:r>
    </w:p>
    <w:p w:rsidR="00F53B00" w:rsidRPr="00151056" w:rsidRDefault="00F53B00" w:rsidP="00F53B00">
      <w:pPr>
        <w:jc w:val="both"/>
        <w:rPr>
          <w:rFonts w:ascii="Arial" w:hAnsi="Arial" w:cs="Arial"/>
          <w:b/>
          <w:sz w:val="22"/>
          <w:szCs w:val="22"/>
        </w:rPr>
      </w:pPr>
      <w:r w:rsidRPr="00151056">
        <w:rPr>
          <w:rFonts w:ascii="Arial" w:hAnsi="Arial" w:cs="Arial"/>
          <w:sz w:val="22"/>
          <w:szCs w:val="22"/>
        </w:rPr>
        <w:tab/>
      </w:r>
      <w:r w:rsidRPr="00151056">
        <w:rPr>
          <w:rFonts w:ascii="Arial" w:hAnsi="Arial" w:cs="Arial"/>
          <w:b/>
          <w:sz w:val="22"/>
          <w:szCs w:val="22"/>
        </w:rPr>
        <w:t>DEMANDA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151056" w:rsidRPr="00151056">
        <w:rPr>
          <w:rFonts w:ascii="Arial" w:hAnsi="Arial" w:cs="Arial"/>
          <w:sz w:val="22"/>
          <w:szCs w:val="22"/>
        </w:rPr>
        <w:t xml:space="preserve">  </w:t>
      </w:r>
      <w:r w:rsidR="00DD72F8" w:rsidRPr="00F70DC7">
        <w:rPr>
          <w:rFonts w:ascii="Arial" w:hAnsi="Arial" w:cs="Arial"/>
          <w:b/>
          <w:sz w:val="22"/>
          <w:szCs w:val="22"/>
        </w:rPr>
        <w:t>CX PROF JOÃO PEDRO FREITAS DA SILVA</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106653" w:rsidRPr="00151056">
        <w:rPr>
          <w:rFonts w:ascii="Arial" w:hAnsi="Arial" w:cs="Arial"/>
          <w:sz w:val="22"/>
          <w:szCs w:val="22"/>
        </w:rPr>
        <w:t>1</w:t>
      </w:r>
      <w:r w:rsidR="002C1769">
        <w:rPr>
          <w:rFonts w:ascii="Arial" w:hAnsi="Arial" w:cs="Arial"/>
          <w:sz w:val="22"/>
          <w:szCs w:val="22"/>
        </w:rPr>
        <w:t>1</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2C1769">
        <w:rPr>
          <w:rFonts w:ascii="Arial" w:hAnsi="Arial" w:cs="Arial"/>
          <w:sz w:val="22"/>
          <w:szCs w:val="22"/>
        </w:rPr>
        <w:t>94</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2C1769" w:rsidRPr="00997B0A" w:rsidTr="00F139C8">
        <w:trPr>
          <w:trHeight w:val="853"/>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01</w:t>
            </w:r>
          </w:p>
        </w:tc>
        <w:tc>
          <w:tcPr>
            <w:tcW w:w="5669" w:type="dxa"/>
            <w:shd w:val="clear" w:color="auto" w:fill="auto"/>
          </w:tcPr>
          <w:p w:rsidR="002C1769" w:rsidRPr="00997B0A" w:rsidRDefault="002C1769" w:rsidP="00BB359F">
            <w:pPr>
              <w:jc w:val="both"/>
              <w:rPr>
                <w:sz w:val="20"/>
                <w:szCs w:val="20"/>
              </w:rPr>
            </w:pPr>
            <w:r w:rsidRPr="00997B0A">
              <w:rPr>
                <w:b/>
                <w:sz w:val="20"/>
                <w:szCs w:val="20"/>
              </w:rPr>
              <w:t>ABÓBORA MADURA</w:t>
            </w:r>
            <w:r w:rsidRPr="00997B0A">
              <w:rPr>
                <w:sz w:val="20"/>
                <w:szCs w:val="20"/>
              </w:rPr>
              <w:t>, Íntegra, sem manchas, coloração e tamanho uniformes. Intacta, sem lesões, rachaduras ou cortes. Isenta de danos físicos e/ou mecânicos decorrentes do transporte e manuseio.</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50</w:t>
            </w:r>
          </w:p>
        </w:tc>
        <w:tc>
          <w:tcPr>
            <w:tcW w:w="1225" w:type="dxa"/>
            <w:shd w:val="clear" w:color="auto" w:fill="auto"/>
            <w:noWrap/>
            <w:vAlign w:val="center"/>
          </w:tcPr>
          <w:p w:rsidR="002C1769" w:rsidRDefault="002C1769" w:rsidP="00F32016">
            <w:pPr>
              <w:jc w:val="center"/>
              <w:rPr>
                <w:color w:val="000000"/>
              </w:rPr>
            </w:pPr>
            <w:r>
              <w:rPr>
                <w:color w:val="000000"/>
              </w:rPr>
              <w:t>3,48</w:t>
            </w:r>
          </w:p>
        </w:tc>
        <w:tc>
          <w:tcPr>
            <w:tcW w:w="1468" w:type="dxa"/>
            <w:shd w:val="clear" w:color="auto" w:fill="auto"/>
            <w:vAlign w:val="center"/>
          </w:tcPr>
          <w:p w:rsidR="002C1769" w:rsidRDefault="002C1769">
            <w:pPr>
              <w:jc w:val="right"/>
              <w:rPr>
                <w:color w:val="000000"/>
              </w:rPr>
            </w:pPr>
            <w:r>
              <w:rPr>
                <w:color w:val="000000"/>
              </w:rPr>
              <w:t xml:space="preserve">       173,83 </w:t>
            </w:r>
          </w:p>
        </w:tc>
      </w:tr>
      <w:tr w:rsidR="002C1769" w:rsidRPr="00997B0A" w:rsidTr="00F139C8">
        <w:trPr>
          <w:trHeight w:val="624"/>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02</w:t>
            </w:r>
          </w:p>
        </w:tc>
        <w:tc>
          <w:tcPr>
            <w:tcW w:w="5669" w:type="dxa"/>
            <w:shd w:val="clear" w:color="auto" w:fill="auto"/>
          </w:tcPr>
          <w:p w:rsidR="002C1769" w:rsidRPr="00997B0A" w:rsidRDefault="002C1769"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370</w:t>
            </w:r>
          </w:p>
        </w:tc>
        <w:tc>
          <w:tcPr>
            <w:tcW w:w="1225" w:type="dxa"/>
            <w:shd w:val="clear" w:color="auto" w:fill="auto"/>
            <w:noWrap/>
            <w:vAlign w:val="center"/>
          </w:tcPr>
          <w:p w:rsidR="002C1769" w:rsidRDefault="002C1769" w:rsidP="00F32016">
            <w:pPr>
              <w:jc w:val="center"/>
              <w:rPr>
                <w:color w:val="000000"/>
              </w:rPr>
            </w:pPr>
            <w:r>
              <w:rPr>
                <w:color w:val="000000"/>
              </w:rPr>
              <w:t>3,00</w:t>
            </w:r>
          </w:p>
        </w:tc>
        <w:tc>
          <w:tcPr>
            <w:tcW w:w="1468" w:type="dxa"/>
            <w:shd w:val="clear" w:color="auto" w:fill="auto"/>
            <w:vAlign w:val="center"/>
          </w:tcPr>
          <w:p w:rsidR="002C1769" w:rsidRDefault="002C1769">
            <w:pPr>
              <w:jc w:val="right"/>
              <w:rPr>
                <w:color w:val="000000"/>
              </w:rPr>
            </w:pPr>
            <w:r>
              <w:rPr>
                <w:color w:val="000000"/>
              </w:rPr>
              <w:t xml:space="preserve">    1.110,00 </w:t>
            </w:r>
          </w:p>
        </w:tc>
      </w:tr>
      <w:tr w:rsidR="002C1769" w:rsidRPr="00997B0A" w:rsidTr="00F139C8">
        <w:trPr>
          <w:trHeight w:val="512"/>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03</w:t>
            </w:r>
          </w:p>
        </w:tc>
        <w:tc>
          <w:tcPr>
            <w:tcW w:w="5669" w:type="dxa"/>
            <w:shd w:val="clear" w:color="auto" w:fill="auto"/>
          </w:tcPr>
          <w:p w:rsidR="002C1769" w:rsidRPr="00997B0A" w:rsidRDefault="002C1769"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300</w:t>
            </w:r>
          </w:p>
        </w:tc>
        <w:tc>
          <w:tcPr>
            <w:tcW w:w="1225" w:type="dxa"/>
            <w:shd w:val="clear" w:color="auto" w:fill="auto"/>
            <w:noWrap/>
            <w:vAlign w:val="center"/>
          </w:tcPr>
          <w:p w:rsidR="002C1769" w:rsidRDefault="002C1769" w:rsidP="00F32016">
            <w:pPr>
              <w:jc w:val="center"/>
              <w:rPr>
                <w:color w:val="000000"/>
              </w:rPr>
            </w:pPr>
            <w:r>
              <w:rPr>
                <w:color w:val="000000"/>
              </w:rPr>
              <w:t>3,41</w:t>
            </w:r>
          </w:p>
        </w:tc>
        <w:tc>
          <w:tcPr>
            <w:tcW w:w="1468" w:type="dxa"/>
            <w:shd w:val="clear" w:color="auto" w:fill="auto"/>
            <w:vAlign w:val="center"/>
          </w:tcPr>
          <w:p w:rsidR="002C1769" w:rsidRDefault="002C1769">
            <w:pPr>
              <w:jc w:val="right"/>
              <w:rPr>
                <w:color w:val="000000"/>
              </w:rPr>
            </w:pPr>
            <w:r>
              <w:rPr>
                <w:color w:val="000000"/>
              </w:rPr>
              <w:t xml:space="preserve">    1.022,00 </w:t>
            </w:r>
          </w:p>
        </w:tc>
      </w:tr>
      <w:tr w:rsidR="002C1769" w:rsidRPr="00997B0A" w:rsidTr="00F139C8">
        <w:trPr>
          <w:trHeight w:val="545"/>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04</w:t>
            </w:r>
          </w:p>
        </w:tc>
        <w:tc>
          <w:tcPr>
            <w:tcW w:w="5669" w:type="dxa"/>
            <w:shd w:val="clear" w:color="auto" w:fill="auto"/>
          </w:tcPr>
          <w:p w:rsidR="002C1769" w:rsidRPr="00997B0A" w:rsidRDefault="002C1769"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estranhos.- embalagem </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632</w:t>
            </w:r>
          </w:p>
        </w:tc>
        <w:tc>
          <w:tcPr>
            <w:tcW w:w="1225" w:type="dxa"/>
            <w:shd w:val="clear" w:color="auto" w:fill="auto"/>
            <w:noWrap/>
            <w:vAlign w:val="center"/>
          </w:tcPr>
          <w:p w:rsidR="002C1769" w:rsidRDefault="002C1769" w:rsidP="00F32016">
            <w:pPr>
              <w:jc w:val="center"/>
              <w:rPr>
                <w:color w:val="000000"/>
              </w:rPr>
            </w:pPr>
            <w:r>
              <w:rPr>
                <w:color w:val="000000"/>
              </w:rPr>
              <w:t>3,75</w:t>
            </w:r>
          </w:p>
        </w:tc>
        <w:tc>
          <w:tcPr>
            <w:tcW w:w="1468" w:type="dxa"/>
            <w:shd w:val="clear" w:color="auto" w:fill="auto"/>
            <w:vAlign w:val="center"/>
          </w:tcPr>
          <w:p w:rsidR="002C1769" w:rsidRDefault="002C1769">
            <w:pPr>
              <w:jc w:val="right"/>
              <w:rPr>
                <w:color w:val="000000"/>
              </w:rPr>
            </w:pPr>
            <w:r>
              <w:rPr>
                <w:color w:val="000000"/>
              </w:rPr>
              <w:t xml:space="preserve">    2.370,00 </w:t>
            </w:r>
          </w:p>
        </w:tc>
      </w:tr>
      <w:tr w:rsidR="002C1769" w:rsidRPr="00997B0A" w:rsidTr="00F139C8">
        <w:trPr>
          <w:trHeight w:val="823"/>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05</w:t>
            </w:r>
          </w:p>
        </w:tc>
        <w:tc>
          <w:tcPr>
            <w:tcW w:w="5669" w:type="dxa"/>
            <w:shd w:val="clear" w:color="auto" w:fill="auto"/>
          </w:tcPr>
          <w:p w:rsidR="002C1769" w:rsidRPr="00997B0A" w:rsidRDefault="002C1769"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1130</w:t>
            </w:r>
          </w:p>
        </w:tc>
        <w:tc>
          <w:tcPr>
            <w:tcW w:w="1225" w:type="dxa"/>
            <w:shd w:val="clear" w:color="auto" w:fill="auto"/>
            <w:noWrap/>
            <w:vAlign w:val="center"/>
          </w:tcPr>
          <w:p w:rsidR="002C1769" w:rsidRDefault="002C1769" w:rsidP="00F32016">
            <w:pPr>
              <w:jc w:val="center"/>
              <w:rPr>
                <w:color w:val="000000"/>
              </w:rPr>
            </w:pPr>
            <w:r>
              <w:rPr>
                <w:color w:val="000000"/>
              </w:rPr>
              <w:t>3,40</w:t>
            </w:r>
          </w:p>
        </w:tc>
        <w:tc>
          <w:tcPr>
            <w:tcW w:w="1468" w:type="dxa"/>
            <w:shd w:val="clear" w:color="auto" w:fill="auto"/>
            <w:vAlign w:val="center"/>
          </w:tcPr>
          <w:p w:rsidR="002C1769" w:rsidRDefault="002C1769">
            <w:pPr>
              <w:jc w:val="right"/>
              <w:rPr>
                <w:color w:val="000000"/>
              </w:rPr>
            </w:pPr>
            <w:r>
              <w:rPr>
                <w:color w:val="000000"/>
              </w:rPr>
              <w:t xml:space="preserve">    3.842,00 </w:t>
            </w:r>
          </w:p>
        </w:tc>
      </w:tr>
      <w:tr w:rsidR="002C1769" w:rsidRPr="00997B0A" w:rsidTr="00F139C8">
        <w:trPr>
          <w:trHeight w:val="419"/>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06</w:t>
            </w:r>
          </w:p>
        </w:tc>
        <w:tc>
          <w:tcPr>
            <w:tcW w:w="5669" w:type="dxa"/>
            <w:shd w:val="clear" w:color="auto" w:fill="auto"/>
          </w:tcPr>
          <w:p w:rsidR="002C1769" w:rsidRPr="00997B0A" w:rsidRDefault="002C1769"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uniformes, devendo ser bem desenvolvidas.</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170</w:t>
            </w:r>
          </w:p>
        </w:tc>
        <w:tc>
          <w:tcPr>
            <w:tcW w:w="1225" w:type="dxa"/>
            <w:shd w:val="clear" w:color="auto" w:fill="auto"/>
            <w:noWrap/>
            <w:vAlign w:val="center"/>
          </w:tcPr>
          <w:p w:rsidR="002C1769" w:rsidRDefault="002C1769" w:rsidP="00F32016">
            <w:pPr>
              <w:jc w:val="center"/>
              <w:rPr>
                <w:color w:val="000000"/>
              </w:rPr>
            </w:pPr>
            <w:r>
              <w:rPr>
                <w:color w:val="000000"/>
              </w:rPr>
              <w:t>4,45</w:t>
            </w:r>
          </w:p>
        </w:tc>
        <w:tc>
          <w:tcPr>
            <w:tcW w:w="1468" w:type="dxa"/>
            <w:shd w:val="clear" w:color="auto" w:fill="auto"/>
            <w:vAlign w:val="center"/>
          </w:tcPr>
          <w:p w:rsidR="002C1769" w:rsidRDefault="002C1769">
            <w:pPr>
              <w:jc w:val="right"/>
              <w:rPr>
                <w:color w:val="000000"/>
              </w:rPr>
            </w:pPr>
            <w:r>
              <w:rPr>
                <w:color w:val="000000"/>
              </w:rPr>
              <w:t xml:space="preserve">       756,50 </w:t>
            </w:r>
          </w:p>
        </w:tc>
      </w:tr>
      <w:tr w:rsidR="002C1769" w:rsidRPr="00997B0A" w:rsidTr="00F139C8">
        <w:trPr>
          <w:trHeight w:val="1410"/>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07</w:t>
            </w:r>
          </w:p>
        </w:tc>
        <w:tc>
          <w:tcPr>
            <w:tcW w:w="5669" w:type="dxa"/>
            <w:shd w:val="clear" w:color="auto" w:fill="auto"/>
          </w:tcPr>
          <w:p w:rsidR="002C1769" w:rsidRPr="00997B0A" w:rsidRDefault="002C1769"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2251</w:t>
            </w:r>
          </w:p>
        </w:tc>
        <w:tc>
          <w:tcPr>
            <w:tcW w:w="1225" w:type="dxa"/>
            <w:shd w:val="clear" w:color="auto" w:fill="auto"/>
            <w:noWrap/>
            <w:vAlign w:val="center"/>
          </w:tcPr>
          <w:p w:rsidR="002C1769" w:rsidRDefault="002C1769" w:rsidP="00F32016">
            <w:pPr>
              <w:jc w:val="center"/>
              <w:rPr>
                <w:color w:val="000000"/>
              </w:rPr>
            </w:pPr>
            <w:r>
              <w:rPr>
                <w:color w:val="000000"/>
              </w:rPr>
              <w:t>1,32</w:t>
            </w:r>
          </w:p>
        </w:tc>
        <w:tc>
          <w:tcPr>
            <w:tcW w:w="1468" w:type="dxa"/>
            <w:shd w:val="clear" w:color="auto" w:fill="auto"/>
            <w:vAlign w:val="center"/>
          </w:tcPr>
          <w:p w:rsidR="002C1769" w:rsidRDefault="002C1769" w:rsidP="002C1769">
            <w:pPr>
              <w:jc w:val="right"/>
              <w:rPr>
                <w:color w:val="000000"/>
              </w:rPr>
            </w:pPr>
            <w:r>
              <w:rPr>
                <w:color w:val="000000"/>
              </w:rPr>
              <w:t xml:space="preserve">     2.963,82 </w:t>
            </w:r>
          </w:p>
        </w:tc>
      </w:tr>
      <w:tr w:rsidR="002C1769" w:rsidRPr="00997B0A" w:rsidTr="00F139C8">
        <w:trPr>
          <w:trHeight w:val="464"/>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08</w:t>
            </w:r>
          </w:p>
        </w:tc>
        <w:tc>
          <w:tcPr>
            <w:tcW w:w="5669" w:type="dxa"/>
            <w:shd w:val="clear" w:color="auto" w:fill="auto"/>
          </w:tcPr>
          <w:p w:rsidR="002C1769" w:rsidRPr="00997B0A" w:rsidRDefault="002C1769"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1kg.</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740</w:t>
            </w:r>
          </w:p>
        </w:tc>
        <w:tc>
          <w:tcPr>
            <w:tcW w:w="1225" w:type="dxa"/>
            <w:shd w:val="clear" w:color="auto" w:fill="auto"/>
            <w:noWrap/>
            <w:vAlign w:val="center"/>
          </w:tcPr>
          <w:p w:rsidR="002C1769" w:rsidRDefault="002C1769" w:rsidP="00F32016">
            <w:pPr>
              <w:jc w:val="center"/>
              <w:rPr>
                <w:color w:val="000000"/>
              </w:rPr>
            </w:pPr>
            <w:r>
              <w:rPr>
                <w:color w:val="000000"/>
              </w:rPr>
              <w:t>4,48</w:t>
            </w:r>
          </w:p>
        </w:tc>
        <w:tc>
          <w:tcPr>
            <w:tcW w:w="1468" w:type="dxa"/>
            <w:shd w:val="clear" w:color="auto" w:fill="auto"/>
            <w:vAlign w:val="center"/>
          </w:tcPr>
          <w:p w:rsidR="002C1769" w:rsidRDefault="002C1769">
            <w:pPr>
              <w:jc w:val="right"/>
              <w:rPr>
                <w:color w:val="000000"/>
              </w:rPr>
            </w:pPr>
            <w:r>
              <w:rPr>
                <w:color w:val="000000"/>
              </w:rPr>
              <w:t xml:space="preserve">    3.317,67 </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2C1769" w:rsidRPr="00F32016" w:rsidRDefault="00632DE8" w:rsidP="002C1769">
            <w:pPr>
              <w:jc w:val="center"/>
              <w:rPr>
                <w:b/>
                <w:bCs/>
                <w:color w:val="000000"/>
              </w:rPr>
            </w:pPr>
            <w:r>
              <w:rPr>
                <w:b/>
                <w:bCs/>
                <w:color w:val="000000"/>
              </w:rPr>
              <w:t xml:space="preserve">  </w:t>
            </w:r>
          </w:p>
          <w:p w:rsidR="002C1769" w:rsidRDefault="002C1769" w:rsidP="002C1769">
            <w:pPr>
              <w:jc w:val="center"/>
              <w:rPr>
                <w:b/>
                <w:bCs/>
                <w:color w:val="000000"/>
              </w:rPr>
            </w:pPr>
            <w:r>
              <w:rPr>
                <w:b/>
                <w:bCs/>
                <w:color w:val="000000"/>
              </w:rPr>
              <w:t xml:space="preserve">R$ 5.555,82 </w:t>
            </w:r>
          </w:p>
          <w:p w:rsidR="001C06DC" w:rsidRPr="00F32016" w:rsidRDefault="001C06DC" w:rsidP="002C1769">
            <w:pPr>
              <w:jc w:val="center"/>
              <w:rPr>
                <w:b/>
                <w:bCs/>
                <w:color w:val="000000"/>
              </w:rPr>
            </w:pP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P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Barra do Corda/ Município de </w:t>
      </w:r>
      <w:r w:rsidR="00983EDA">
        <w:rPr>
          <w:rFonts w:ascii="Arial" w:hAnsi="Arial" w:cs="Arial"/>
          <w:sz w:val="22"/>
          <w:szCs w:val="22"/>
        </w:rPr>
        <w:t>Barra do Corda</w:t>
      </w:r>
      <w:bookmarkStart w:id="0" w:name="_GoBack"/>
      <w:bookmarkEnd w:id="0"/>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Pr="00151056">
        <w:rPr>
          <w:rFonts w:ascii="Arial" w:hAnsi="Arial" w:cs="Arial"/>
          <w:sz w:val="22"/>
          <w:szCs w:val="22"/>
        </w:rPr>
        <w:t xml:space="preserve">  </w:t>
      </w:r>
      <w:r w:rsidR="00DD72F8" w:rsidRPr="00F70DC7">
        <w:rPr>
          <w:rFonts w:ascii="Arial" w:hAnsi="Arial" w:cs="Arial"/>
          <w:b/>
          <w:sz w:val="22"/>
          <w:szCs w:val="22"/>
        </w:rPr>
        <w:t>CX PROF JOÃO PEDRO FREITAS DA SILVA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00632DE8">
        <w:rPr>
          <w:rFonts w:ascii="Arial" w:hAnsi="Arial" w:cs="Arial"/>
          <w:sz w:val="22"/>
          <w:szCs w:val="22"/>
        </w:rPr>
        <w:t>1</w:t>
      </w:r>
      <w:r w:rsidR="002C1769">
        <w:rPr>
          <w:rFonts w:ascii="Arial" w:hAnsi="Arial" w:cs="Arial"/>
          <w:sz w:val="22"/>
          <w:szCs w:val="22"/>
        </w:rPr>
        <w:t>1</w:t>
      </w:r>
      <w:r w:rsidRPr="00151056">
        <w:rPr>
          <w:rFonts w:ascii="Arial" w:hAnsi="Arial" w:cs="Arial"/>
          <w:sz w:val="22"/>
          <w:szCs w:val="22"/>
        </w:rPr>
        <w:t xml:space="preserve">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r w:rsidR="002C1769">
        <w:rPr>
          <w:rFonts w:ascii="Arial" w:hAnsi="Arial" w:cs="Arial"/>
          <w:sz w:val="22"/>
          <w:szCs w:val="22"/>
        </w:rPr>
        <w:t>6</w:t>
      </w:r>
      <w:r w:rsidRPr="00151056">
        <w:rPr>
          <w:rFonts w:ascii="Arial" w:hAnsi="Arial" w:cs="Arial"/>
          <w:sz w:val="22"/>
          <w:szCs w:val="22"/>
        </w:rPr>
        <w:t xml:space="preserve"> CESTAS</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2C1769" w:rsidRPr="00997B0A" w:rsidTr="00F139C8">
        <w:trPr>
          <w:trHeight w:val="853"/>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01</w:t>
            </w:r>
          </w:p>
        </w:tc>
        <w:tc>
          <w:tcPr>
            <w:tcW w:w="5669" w:type="dxa"/>
            <w:shd w:val="clear" w:color="auto" w:fill="auto"/>
          </w:tcPr>
          <w:p w:rsidR="002C1769" w:rsidRPr="00997B0A" w:rsidRDefault="002C1769" w:rsidP="00BB359F">
            <w:pPr>
              <w:jc w:val="both"/>
              <w:rPr>
                <w:sz w:val="20"/>
                <w:szCs w:val="20"/>
              </w:rPr>
            </w:pPr>
            <w:r w:rsidRPr="00997B0A">
              <w:rPr>
                <w:b/>
                <w:sz w:val="20"/>
                <w:szCs w:val="20"/>
              </w:rPr>
              <w:t>ABÓBORA MADURA</w:t>
            </w:r>
            <w:r w:rsidRPr="00997B0A">
              <w:rPr>
                <w:sz w:val="20"/>
                <w:szCs w:val="20"/>
              </w:rPr>
              <w:t>, Íntegra, sem manchas, coloração e tamanho uniformes. Intacta, sem lesões, rachaduras ou cortes. Isenta de danos físicos e/ou mecânicos decorrentes do transporte e manuseio.</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30</w:t>
            </w:r>
          </w:p>
        </w:tc>
        <w:tc>
          <w:tcPr>
            <w:tcW w:w="1225" w:type="dxa"/>
            <w:shd w:val="clear" w:color="auto" w:fill="auto"/>
            <w:noWrap/>
            <w:vAlign w:val="center"/>
          </w:tcPr>
          <w:p w:rsidR="002C1769" w:rsidRDefault="002C1769">
            <w:pPr>
              <w:jc w:val="center"/>
              <w:rPr>
                <w:color w:val="000000"/>
              </w:rPr>
            </w:pPr>
            <w:r>
              <w:rPr>
                <w:color w:val="000000"/>
              </w:rPr>
              <w:t>3,48</w:t>
            </w:r>
          </w:p>
        </w:tc>
        <w:tc>
          <w:tcPr>
            <w:tcW w:w="1468" w:type="dxa"/>
            <w:shd w:val="clear" w:color="auto" w:fill="auto"/>
            <w:vAlign w:val="center"/>
          </w:tcPr>
          <w:p w:rsidR="002C1769" w:rsidRDefault="002C1769">
            <w:pPr>
              <w:jc w:val="right"/>
              <w:rPr>
                <w:color w:val="000000"/>
              </w:rPr>
            </w:pPr>
            <w:r>
              <w:rPr>
                <w:color w:val="000000"/>
              </w:rPr>
              <w:t xml:space="preserve">       104,30 </w:t>
            </w:r>
          </w:p>
        </w:tc>
      </w:tr>
      <w:tr w:rsidR="002C1769" w:rsidRPr="00997B0A" w:rsidTr="00F139C8">
        <w:trPr>
          <w:trHeight w:val="624"/>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02</w:t>
            </w:r>
          </w:p>
        </w:tc>
        <w:tc>
          <w:tcPr>
            <w:tcW w:w="5669" w:type="dxa"/>
            <w:shd w:val="clear" w:color="auto" w:fill="auto"/>
          </w:tcPr>
          <w:p w:rsidR="002C1769" w:rsidRPr="00997B0A" w:rsidRDefault="002C1769"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60</w:t>
            </w:r>
          </w:p>
        </w:tc>
        <w:tc>
          <w:tcPr>
            <w:tcW w:w="1225" w:type="dxa"/>
            <w:shd w:val="clear" w:color="auto" w:fill="auto"/>
            <w:noWrap/>
            <w:vAlign w:val="center"/>
          </w:tcPr>
          <w:p w:rsidR="002C1769" w:rsidRDefault="002C1769">
            <w:pPr>
              <w:jc w:val="center"/>
              <w:rPr>
                <w:color w:val="000000"/>
              </w:rPr>
            </w:pPr>
            <w:r>
              <w:rPr>
                <w:color w:val="000000"/>
              </w:rPr>
              <w:t>3,00</w:t>
            </w:r>
          </w:p>
        </w:tc>
        <w:tc>
          <w:tcPr>
            <w:tcW w:w="1468" w:type="dxa"/>
            <w:shd w:val="clear" w:color="auto" w:fill="auto"/>
            <w:vAlign w:val="center"/>
          </w:tcPr>
          <w:p w:rsidR="002C1769" w:rsidRDefault="002C1769" w:rsidP="002C1769">
            <w:pPr>
              <w:jc w:val="right"/>
              <w:rPr>
                <w:color w:val="000000"/>
              </w:rPr>
            </w:pPr>
            <w:r>
              <w:rPr>
                <w:color w:val="000000"/>
              </w:rPr>
              <w:t xml:space="preserve">       180,00 </w:t>
            </w:r>
          </w:p>
        </w:tc>
      </w:tr>
      <w:tr w:rsidR="002C1769" w:rsidRPr="00997B0A" w:rsidTr="00F139C8">
        <w:trPr>
          <w:trHeight w:val="512"/>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03</w:t>
            </w:r>
          </w:p>
        </w:tc>
        <w:tc>
          <w:tcPr>
            <w:tcW w:w="5669" w:type="dxa"/>
            <w:shd w:val="clear" w:color="auto" w:fill="auto"/>
          </w:tcPr>
          <w:p w:rsidR="002C1769" w:rsidRPr="00997B0A" w:rsidRDefault="002C1769"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30</w:t>
            </w:r>
          </w:p>
        </w:tc>
        <w:tc>
          <w:tcPr>
            <w:tcW w:w="1225" w:type="dxa"/>
            <w:shd w:val="clear" w:color="auto" w:fill="auto"/>
            <w:noWrap/>
            <w:vAlign w:val="center"/>
          </w:tcPr>
          <w:p w:rsidR="002C1769" w:rsidRDefault="002C1769">
            <w:pPr>
              <w:jc w:val="center"/>
              <w:rPr>
                <w:color w:val="000000"/>
              </w:rPr>
            </w:pPr>
            <w:r>
              <w:rPr>
                <w:color w:val="000000"/>
              </w:rPr>
              <w:t>3,41</w:t>
            </w:r>
          </w:p>
        </w:tc>
        <w:tc>
          <w:tcPr>
            <w:tcW w:w="1468" w:type="dxa"/>
            <w:shd w:val="clear" w:color="auto" w:fill="auto"/>
            <w:vAlign w:val="center"/>
          </w:tcPr>
          <w:p w:rsidR="002C1769" w:rsidRDefault="002C1769">
            <w:pPr>
              <w:jc w:val="right"/>
              <w:rPr>
                <w:color w:val="000000"/>
              </w:rPr>
            </w:pPr>
            <w:r>
              <w:rPr>
                <w:color w:val="000000"/>
              </w:rPr>
              <w:t xml:space="preserve">       102,20 </w:t>
            </w:r>
          </w:p>
        </w:tc>
      </w:tr>
      <w:tr w:rsidR="002C1769" w:rsidRPr="00997B0A" w:rsidTr="00F139C8">
        <w:trPr>
          <w:trHeight w:val="545"/>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04</w:t>
            </w:r>
          </w:p>
        </w:tc>
        <w:tc>
          <w:tcPr>
            <w:tcW w:w="5669" w:type="dxa"/>
            <w:shd w:val="clear" w:color="auto" w:fill="auto"/>
          </w:tcPr>
          <w:p w:rsidR="002C1769" w:rsidRPr="00997B0A" w:rsidRDefault="002C1769"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estranhos.- embalagem </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30</w:t>
            </w:r>
          </w:p>
        </w:tc>
        <w:tc>
          <w:tcPr>
            <w:tcW w:w="1225" w:type="dxa"/>
            <w:shd w:val="clear" w:color="auto" w:fill="auto"/>
            <w:noWrap/>
            <w:vAlign w:val="center"/>
          </w:tcPr>
          <w:p w:rsidR="002C1769" w:rsidRDefault="002C1769">
            <w:pPr>
              <w:jc w:val="center"/>
              <w:rPr>
                <w:color w:val="000000"/>
              </w:rPr>
            </w:pPr>
            <w:r>
              <w:rPr>
                <w:color w:val="000000"/>
              </w:rPr>
              <w:t>3,75</w:t>
            </w:r>
          </w:p>
        </w:tc>
        <w:tc>
          <w:tcPr>
            <w:tcW w:w="1468" w:type="dxa"/>
            <w:shd w:val="clear" w:color="auto" w:fill="auto"/>
            <w:vAlign w:val="center"/>
          </w:tcPr>
          <w:p w:rsidR="002C1769" w:rsidRDefault="002C1769">
            <w:pPr>
              <w:jc w:val="right"/>
              <w:rPr>
                <w:color w:val="000000"/>
              </w:rPr>
            </w:pPr>
            <w:r>
              <w:rPr>
                <w:color w:val="000000"/>
              </w:rPr>
              <w:t xml:space="preserve">       112,50 </w:t>
            </w:r>
          </w:p>
        </w:tc>
      </w:tr>
      <w:tr w:rsidR="002C1769" w:rsidRPr="00997B0A" w:rsidTr="00F139C8">
        <w:trPr>
          <w:trHeight w:val="823"/>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05</w:t>
            </w:r>
          </w:p>
        </w:tc>
        <w:tc>
          <w:tcPr>
            <w:tcW w:w="5669" w:type="dxa"/>
            <w:shd w:val="clear" w:color="auto" w:fill="auto"/>
          </w:tcPr>
          <w:p w:rsidR="002C1769" w:rsidRPr="00997B0A" w:rsidRDefault="002C1769"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60</w:t>
            </w:r>
          </w:p>
        </w:tc>
        <w:tc>
          <w:tcPr>
            <w:tcW w:w="1225" w:type="dxa"/>
            <w:shd w:val="clear" w:color="auto" w:fill="auto"/>
            <w:noWrap/>
            <w:vAlign w:val="center"/>
          </w:tcPr>
          <w:p w:rsidR="002C1769" w:rsidRDefault="002C1769">
            <w:pPr>
              <w:jc w:val="center"/>
              <w:rPr>
                <w:color w:val="000000"/>
              </w:rPr>
            </w:pPr>
            <w:r>
              <w:rPr>
                <w:color w:val="000000"/>
              </w:rPr>
              <w:t>3,40</w:t>
            </w:r>
          </w:p>
        </w:tc>
        <w:tc>
          <w:tcPr>
            <w:tcW w:w="1468" w:type="dxa"/>
            <w:shd w:val="clear" w:color="auto" w:fill="auto"/>
            <w:vAlign w:val="center"/>
          </w:tcPr>
          <w:p w:rsidR="002C1769" w:rsidRDefault="002C1769" w:rsidP="002C1769">
            <w:pPr>
              <w:jc w:val="right"/>
              <w:rPr>
                <w:color w:val="000000"/>
              </w:rPr>
            </w:pPr>
            <w:r>
              <w:rPr>
                <w:color w:val="000000"/>
              </w:rPr>
              <w:t xml:space="preserve">       204,00 </w:t>
            </w:r>
          </w:p>
        </w:tc>
      </w:tr>
      <w:tr w:rsidR="002C1769" w:rsidRPr="00997B0A" w:rsidTr="00F139C8">
        <w:trPr>
          <w:trHeight w:val="419"/>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06</w:t>
            </w:r>
          </w:p>
        </w:tc>
        <w:tc>
          <w:tcPr>
            <w:tcW w:w="5669" w:type="dxa"/>
            <w:shd w:val="clear" w:color="auto" w:fill="auto"/>
          </w:tcPr>
          <w:p w:rsidR="002C1769" w:rsidRPr="00997B0A" w:rsidRDefault="002C1769"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uniformes, devendo ser bem desenvolvidas.</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60</w:t>
            </w:r>
          </w:p>
        </w:tc>
        <w:tc>
          <w:tcPr>
            <w:tcW w:w="1225" w:type="dxa"/>
            <w:shd w:val="clear" w:color="auto" w:fill="auto"/>
            <w:noWrap/>
            <w:vAlign w:val="center"/>
          </w:tcPr>
          <w:p w:rsidR="002C1769" w:rsidRDefault="002C1769">
            <w:pPr>
              <w:jc w:val="center"/>
              <w:rPr>
                <w:color w:val="000000"/>
              </w:rPr>
            </w:pPr>
            <w:r>
              <w:rPr>
                <w:color w:val="000000"/>
              </w:rPr>
              <w:t>4,45</w:t>
            </w:r>
          </w:p>
        </w:tc>
        <w:tc>
          <w:tcPr>
            <w:tcW w:w="1468" w:type="dxa"/>
            <w:shd w:val="clear" w:color="auto" w:fill="auto"/>
            <w:vAlign w:val="center"/>
          </w:tcPr>
          <w:p w:rsidR="002C1769" w:rsidRDefault="002C1769" w:rsidP="002C1769">
            <w:pPr>
              <w:jc w:val="right"/>
              <w:rPr>
                <w:color w:val="000000"/>
              </w:rPr>
            </w:pPr>
            <w:r>
              <w:rPr>
                <w:color w:val="000000"/>
              </w:rPr>
              <w:t xml:space="preserve">        267,00 </w:t>
            </w:r>
          </w:p>
        </w:tc>
      </w:tr>
      <w:tr w:rsidR="002C1769" w:rsidRPr="00997B0A" w:rsidTr="00F139C8">
        <w:trPr>
          <w:trHeight w:val="1410"/>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07</w:t>
            </w:r>
          </w:p>
        </w:tc>
        <w:tc>
          <w:tcPr>
            <w:tcW w:w="5669" w:type="dxa"/>
            <w:shd w:val="clear" w:color="auto" w:fill="auto"/>
          </w:tcPr>
          <w:p w:rsidR="002C1769" w:rsidRPr="00997B0A" w:rsidRDefault="002C1769"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150</w:t>
            </w:r>
          </w:p>
        </w:tc>
        <w:tc>
          <w:tcPr>
            <w:tcW w:w="1225" w:type="dxa"/>
            <w:shd w:val="clear" w:color="auto" w:fill="auto"/>
            <w:noWrap/>
            <w:vAlign w:val="center"/>
          </w:tcPr>
          <w:p w:rsidR="002C1769" w:rsidRDefault="002C1769">
            <w:pPr>
              <w:jc w:val="center"/>
              <w:rPr>
                <w:color w:val="000000"/>
              </w:rPr>
            </w:pPr>
            <w:r>
              <w:rPr>
                <w:color w:val="000000"/>
              </w:rPr>
              <w:t>1,32</w:t>
            </w:r>
          </w:p>
        </w:tc>
        <w:tc>
          <w:tcPr>
            <w:tcW w:w="1468" w:type="dxa"/>
            <w:shd w:val="clear" w:color="auto" w:fill="auto"/>
            <w:vAlign w:val="center"/>
          </w:tcPr>
          <w:p w:rsidR="002C1769" w:rsidRDefault="002C1769">
            <w:pPr>
              <w:jc w:val="right"/>
              <w:rPr>
                <w:color w:val="000000"/>
              </w:rPr>
            </w:pPr>
            <w:r>
              <w:rPr>
                <w:color w:val="000000"/>
              </w:rPr>
              <w:t xml:space="preserve">       197,50 </w:t>
            </w:r>
          </w:p>
        </w:tc>
      </w:tr>
      <w:tr w:rsidR="002C1769" w:rsidRPr="00997B0A" w:rsidTr="00F139C8">
        <w:trPr>
          <w:trHeight w:val="464"/>
          <w:jc w:val="center"/>
        </w:trPr>
        <w:tc>
          <w:tcPr>
            <w:tcW w:w="567" w:type="dxa"/>
            <w:shd w:val="clear" w:color="auto" w:fill="auto"/>
            <w:vAlign w:val="center"/>
          </w:tcPr>
          <w:p w:rsidR="002C1769" w:rsidRPr="00997B0A" w:rsidRDefault="002C1769" w:rsidP="00BB359F">
            <w:pPr>
              <w:jc w:val="center"/>
              <w:rPr>
                <w:sz w:val="20"/>
                <w:szCs w:val="20"/>
              </w:rPr>
            </w:pPr>
            <w:r w:rsidRPr="00997B0A">
              <w:rPr>
                <w:sz w:val="20"/>
                <w:szCs w:val="20"/>
              </w:rPr>
              <w:t>08</w:t>
            </w:r>
          </w:p>
        </w:tc>
        <w:tc>
          <w:tcPr>
            <w:tcW w:w="5669" w:type="dxa"/>
            <w:shd w:val="clear" w:color="auto" w:fill="auto"/>
          </w:tcPr>
          <w:p w:rsidR="002C1769" w:rsidRPr="00997B0A" w:rsidRDefault="002C1769"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1kg.</w:t>
            </w:r>
          </w:p>
        </w:tc>
        <w:tc>
          <w:tcPr>
            <w:tcW w:w="1045" w:type="dxa"/>
            <w:shd w:val="clear" w:color="auto" w:fill="auto"/>
            <w:vAlign w:val="center"/>
          </w:tcPr>
          <w:p w:rsidR="002C1769" w:rsidRPr="00997B0A" w:rsidRDefault="002C1769" w:rsidP="00BB359F">
            <w:pPr>
              <w:jc w:val="center"/>
              <w:rPr>
                <w:sz w:val="20"/>
                <w:szCs w:val="20"/>
              </w:rPr>
            </w:pPr>
            <w:r w:rsidRPr="00997B0A">
              <w:rPr>
                <w:sz w:val="20"/>
                <w:szCs w:val="20"/>
              </w:rPr>
              <w:t>KG</w:t>
            </w:r>
          </w:p>
        </w:tc>
        <w:tc>
          <w:tcPr>
            <w:tcW w:w="992" w:type="dxa"/>
            <w:shd w:val="clear" w:color="auto" w:fill="auto"/>
            <w:vAlign w:val="center"/>
          </w:tcPr>
          <w:p w:rsidR="002C1769" w:rsidRDefault="002C1769">
            <w:pPr>
              <w:jc w:val="center"/>
              <w:rPr>
                <w:color w:val="000000"/>
              </w:rPr>
            </w:pPr>
            <w:r>
              <w:rPr>
                <w:color w:val="000000"/>
              </w:rPr>
              <w:t>60</w:t>
            </w:r>
          </w:p>
        </w:tc>
        <w:tc>
          <w:tcPr>
            <w:tcW w:w="1225" w:type="dxa"/>
            <w:shd w:val="clear" w:color="auto" w:fill="auto"/>
            <w:noWrap/>
            <w:vAlign w:val="center"/>
          </w:tcPr>
          <w:p w:rsidR="002C1769" w:rsidRDefault="002C1769">
            <w:pPr>
              <w:jc w:val="center"/>
              <w:rPr>
                <w:color w:val="000000"/>
              </w:rPr>
            </w:pPr>
            <w:r>
              <w:rPr>
                <w:color w:val="000000"/>
              </w:rPr>
              <w:t>4,48</w:t>
            </w:r>
          </w:p>
        </w:tc>
        <w:tc>
          <w:tcPr>
            <w:tcW w:w="1468" w:type="dxa"/>
            <w:shd w:val="clear" w:color="auto" w:fill="auto"/>
            <w:vAlign w:val="center"/>
          </w:tcPr>
          <w:p w:rsidR="002C1769" w:rsidRDefault="002C1769">
            <w:pPr>
              <w:jc w:val="right"/>
              <w:rPr>
                <w:color w:val="000000"/>
              </w:rPr>
            </w:pPr>
            <w:r>
              <w:rPr>
                <w:color w:val="000000"/>
              </w:rPr>
              <w:t xml:space="preserve">       269,00 </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2C1769" w:rsidRDefault="002C1769" w:rsidP="002C1769">
            <w:pPr>
              <w:rPr>
                <w:b/>
                <w:bCs/>
                <w:color w:val="000000"/>
              </w:rPr>
            </w:pPr>
            <w:r>
              <w:rPr>
                <w:b/>
                <w:bCs/>
                <w:color w:val="000000"/>
              </w:rPr>
              <w:t xml:space="preserve">R$ 1.436,50 </w:t>
            </w:r>
          </w:p>
          <w:p w:rsidR="001C06DC" w:rsidRPr="002B4F41" w:rsidRDefault="001C06DC" w:rsidP="002C1769">
            <w:pPr>
              <w:rPr>
                <w:b/>
                <w:bCs/>
                <w:color w:val="000000"/>
                <w:sz w:val="22"/>
                <w:szCs w:val="22"/>
              </w:rPr>
            </w:pP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OBS: * Preço publicado no Edital nº xx/xxxx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r>
              <w:rPr>
                <w:color w:val="1D1B11"/>
                <w:spacing w:val="1"/>
                <w:sz w:val="16"/>
                <w:szCs w:val="16"/>
                <w:lang w:eastAsia="en-US"/>
              </w:rPr>
              <w:t xml:space="preserve"> (  )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OBS: * Preço publicado no Edital n xxx/xxxx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5.CEP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r>
              <w:rPr>
                <w:color w:val="1D1B11"/>
                <w:spacing w:val="1"/>
                <w:sz w:val="16"/>
                <w:szCs w:val="16"/>
                <w:lang w:eastAsia="en-US"/>
              </w:rPr>
              <w:t>8.E-mail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xxx/xxxx </w:t>
            </w:r>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________________________, pessoa jurídica de direito público, com sede na Rua ________________________, N.º_____, inscrita no CNPJ sob n.º _________________________, representada neste ato pela Caixa Escolar, o Sr.</w:t>
      </w:r>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referente aos meses de ____________________ de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sidR="00861A15">
        <w:rPr>
          <w:sz w:val="22"/>
          <w:szCs w:val="22"/>
        </w:rPr>
        <w:t xml:space="preserve"> </w:t>
      </w:r>
      <w:r w:rsidRPr="00997B0A">
        <w:rPr>
          <w:sz w:val="22"/>
          <w:szCs w:val="22"/>
        </w:rPr>
        <w:t>(ANEXO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início para entrega das mercadorias será imediatamente após o recebimento da Ordem de Compra, expedida pela Unidade Executora, sendo o prazo do fornecimento até o término da quantidade adquirida ou até ...... de ............................ de 2015.</w:t>
      </w:r>
    </w:p>
    <w:p w:rsidR="00F53B00" w:rsidRPr="00997B0A" w:rsidRDefault="00F53B00" w:rsidP="00F53B00">
      <w:pPr>
        <w:autoSpaceDE w:val="0"/>
        <w:ind w:firstLine="567"/>
        <w:jc w:val="both"/>
        <w:rPr>
          <w:sz w:val="22"/>
          <w:szCs w:val="22"/>
        </w:rPr>
      </w:pPr>
      <w:r w:rsidRPr="00997B0A">
        <w:rPr>
          <w:sz w:val="22"/>
          <w:szCs w:val="22"/>
        </w:rPr>
        <w:t xml:space="preserve">a. A entrega das mercadorias deverá ser feita na Escola Polo de acordo com a Chamada Pública nº 001/2015, Anexo II. e conforme cronograma  mensal, com quantidade. </w:t>
      </w:r>
    </w:p>
    <w:p w:rsidR="00F53B00" w:rsidRPr="00997B0A" w:rsidRDefault="00F53B00" w:rsidP="00F53B00">
      <w:pPr>
        <w:autoSpaceDE w:val="0"/>
        <w:ind w:firstLine="567"/>
        <w:jc w:val="both"/>
        <w:rPr>
          <w:sz w:val="22"/>
          <w:szCs w:val="22"/>
        </w:rPr>
      </w:pPr>
      <w:r w:rsidRPr="00997B0A">
        <w:rPr>
          <w:sz w:val="22"/>
          <w:szCs w:val="22"/>
        </w:rPr>
        <w:t>b.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r w:rsidRPr="00997B0A">
        <w:rPr>
          <w:sz w:val="22"/>
          <w:szCs w:val="22"/>
        </w:rPr>
        <w:t xml:space="preserve">c.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subseqüente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aos  </w:t>
      </w:r>
      <w:r w:rsidRPr="00997B0A">
        <w:rPr>
          <w:b/>
          <w:sz w:val="22"/>
          <w:szCs w:val="22"/>
        </w:rPr>
        <w:t>TERMO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r w:rsidRPr="00997B0A">
        <w:t xml:space="preserve">a. A entrega das mercadorias deverá ser feita na Escola de acordo com a Chamada Pública nº 001/2015, Anexo II. 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Os casos de inadimplência da CONTRATANTE proceder-se-á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r w:rsidRPr="00997B0A">
        <w:rPr>
          <w:sz w:val="22"/>
          <w:szCs w:val="22"/>
        </w:rPr>
        <w:t>a.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r w:rsidRPr="00997B0A">
        <w:rPr>
          <w:sz w:val="22"/>
          <w:szCs w:val="22"/>
        </w:rPr>
        <w:t>b. rescindir unilateralmente o contrato, nos casos de infração contratual ou inaptidão do CONTRATADO;</w:t>
      </w:r>
    </w:p>
    <w:p w:rsidR="00F53B00" w:rsidRPr="00997B0A" w:rsidRDefault="00F53B00" w:rsidP="00F53B00">
      <w:pPr>
        <w:autoSpaceDE w:val="0"/>
        <w:ind w:firstLine="567"/>
        <w:jc w:val="both"/>
        <w:rPr>
          <w:sz w:val="22"/>
          <w:szCs w:val="22"/>
        </w:rPr>
      </w:pPr>
      <w:r w:rsidRPr="00997B0A">
        <w:rPr>
          <w:sz w:val="22"/>
          <w:szCs w:val="22"/>
        </w:rPr>
        <w:t>c. fiscalizar a execução do contrato;</w:t>
      </w:r>
    </w:p>
    <w:p w:rsidR="00F53B00" w:rsidRPr="00997B0A" w:rsidRDefault="00F53B00" w:rsidP="00F53B00">
      <w:pPr>
        <w:autoSpaceDE w:val="0"/>
        <w:ind w:firstLine="567"/>
        <w:jc w:val="both"/>
        <w:rPr>
          <w:sz w:val="22"/>
          <w:szCs w:val="22"/>
        </w:rPr>
      </w:pPr>
      <w:r w:rsidRPr="00997B0A">
        <w:rPr>
          <w:sz w:val="22"/>
          <w:szCs w:val="22"/>
        </w:rPr>
        <w:t>d.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formal entre as partes, resguardadas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  –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Este Contrato, desde que observada a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r w:rsidRPr="00997B0A">
        <w:rPr>
          <w:sz w:val="22"/>
          <w:szCs w:val="22"/>
        </w:rPr>
        <w:t>a. por acordo entre as partes;</w:t>
      </w:r>
    </w:p>
    <w:p w:rsidR="00F53B00" w:rsidRPr="00997B0A" w:rsidRDefault="00F53B00" w:rsidP="00F53B00">
      <w:pPr>
        <w:autoSpaceDE w:val="0"/>
        <w:ind w:firstLine="567"/>
        <w:jc w:val="both"/>
        <w:rPr>
          <w:sz w:val="22"/>
          <w:szCs w:val="22"/>
        </w:rPr>
      </w:pPr>
      <w:r w:rsidRPr="00997B0A">
        <w:rPr>
          <w:sz w:val="22"/>
          <w:szCs w:val="22"/>
        </w:rPr>
        <w:t>b. pela inobservância de qualquer de suas condições;</w:t>
      </w:r>
    </w:p>
    <w:p w:rsidR="00F53B00" w:rsidRPr="00997B0A" w:rsidRDefault="00F53B00" w:rsidP="00F53B00">
      <w:pPr>
        <w:autoSpaceDE w:val="0"/>
        <w:ind w:firstLine="567"/>
        <w:jc w:val="both"/>
        <w:rPr>
          <w:sz w:val="22"/>
          <w:szCs w:val="22"/>
        </w:rPr>
      </w:pPr>
      <w:r w:rsidRPr="00997B0A">
        <w:rPr>
          <w:sz w:val="22"/>
          <w:szCs w:val="22"/>
        </w:rPr>
        <w:t>c.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561577" r:id="rId14"/>
        </w:object>
      </w:r>
    </w:p>
    <w:p w:rsidR="00F53B00" w:rsidRPr="00997B0A" w:rsidRDefault="00F53B00" w:rsidP="00F53B00">
      <w:pPr>
        <w:ind w:right="164"/>
        <w:jc w:val="center"/>
        <w:rPr>
          <w:rFonts w:ascii="Arial Narrow" w:hAnsi="Arial Narrow"/>
          <w:b/>
        </w:rPr>
      </w:pPr>
      <w:r>
        <w:rPr>
          <w:noProof/>
        </w:rPr>
        <mc:AlternateContent>
          <mc:Choice Requires="wps">
            <w:drawing>
              <wp:anchor distT="0" distB="0" distL="114300" distR="114300" simplePos="0" relativeHeight="251662336"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F139C8" w:rsidRDefault="00F139C8" w:rsidP="00F53B00">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F139C8" w:rsidRDefault="00F139C8" w:rsidP="00F53B00">
                      <w:pPr>
                        <w:jc w:val="center"/>
                        <w:rPr>
                          <w:b/>
                          <w:color w:val="000080"/>
                          <w:sz w:val="80"/>
                        </w:rPr>
                      </w:pPr>
                      <w:proofErr w:type="gramStart"/>
                      <w:r>
                        <w:rPr>
                          <w:b/>
                          <w:color w:val="000080"/>
                          <w:sz w:val="80"/>
                        </w:rPr>
                        <w:t>7</w:t>
                      </w:r>
                      <w:proofErr w:type="gramEnd"/>
                    </w:p>
                  </w:txbxContent>
                </v:textbox>
              </v:shape>
            </w:pict>
          </mc:Fallback>
        </mc:AlternateContent>
      </w:r>
      <w:r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________________________________,CNPJ__________________________,representada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por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fornecedor(es),______________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____________________________, ____ de __________ de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(es) </w:t>
      </w:r>
    </w:p>
    <w:p w:rsidR="00F53B00" w:rsidRPr="00997B0A" w:rsidRDefault="00F53B00" w:rsidP="00F53B00">
      <w:pPr>
        <w:jc w:val="center"/>
      </w:pPr>
      <w:r w:rsidRPr="00997B0A">
        <w:br w:type="page"/>
      </w:r>
    </w:p>
    <w:p w:rsidR="00F53B00" w:rsidRPr="00997B0A" w:rsidRDefault="00F53B00" w:rsidP="00F53B00">
      <w:pPr>
        <w:jc w:val="center"/>
      </w:pPr>
      <w:r w:rsidRPr="00997B0A">
        <w:lastRenderedPageBreak/>
        <w:t>ANEXO VI</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(Nome do Produtor), inscrito no CPF N° __________________________________</w:t>
      </w:r>
    </w:p>
    <w:p w:rsidR="00F53B00" w:rsidRPr="00997B0A" w:rsidRDefault="00F53B00" w:rsidP="00F53B00">
      <w:pPr>
        <w:spacing w:line="360" w:lineRule="auto"/>
        <w:jc w:val="both"/>
      </w:pPr>
      <w:r w:rsidRPr="00997B0A">
        <w:t xml:space="preserve">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 xml:space="preserve">A (preencher com nome/razão social da cooperativa/associação), pessoa jurídica de direito privado, inscrita no CNPJ sob o nº  ..........................................., com sede na Rua ..................................., nº ........, Bairro ...................,CEP ...............,na Cidade de ....................................., Estado do Maranhão, neste ato representada por seu representante legal, Sr (a) ........................................., nacionalidade, portador do Registro Geral  nº ..............................inscrito no CPF sob nº ................................................., residente na Rua ............................., nº ............., Bairro ......................................................, CEP .................................., na Cidade de.........................................., Estado do Maranhão.  DECLARA que se responsabiliza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de  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9C8" w:rsidRDefault="00F139C8">
      <w:r>
        <w:separator/>
      </w:r>
    </w:p>
  </w:endnote>
  <w:endnote w:type="continuationSeparator" w:id="0">
    <w:p w:rsidR="00F139C8" w:rsidRDefault="00F1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C8" w:rsidRDefault="00F139C8"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9C8" w:rsidRDefault="00F139C8">
      <w:r>
        <w:separator/>
      </w:r>
    </w:p>
  </w:footnote>
  <w:footnote w:type="continuationSeparator" w:id="0">
    <w:p w:rsidR="00F139C8" w:rsidRDefault="00F13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C8" w:rsidRDefault="00F139C8"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561578" r:id="rId2"/>
      </w:object>
    </w:r>
  </w:p>
  <w:p w:rsidR="00F139C8" w:rsidRPr="00A21FF6" w:rsidRDefault="00F139C8" w:rsidP="00A21FF6">
    <w:pPr>
      <w:jc w:val="center"/>
      <w:rPr>
        <w:b/>
        <w:sz w:val="20"/>
        <w:szCs w:val="20"/>
      </w:rPr>
    </w:pPr>
    <w:r w:rsidRPr="00A21FF6">
      <w:rPr>
        <w:b/>
        <w:sz w:val="20"/>
        <w:szCs w:val="20"/>
      </w:rPr>
      <w:t>ESTADO DO MARANHÃO</w:t>
    </w:r>
  </w:p>
  <w:p w:rsidR="00F139C8" w:rsidRPr="00A21FF6" w:rsidRDefault="00F139C8" w:rsidP="00A21FF6">
    <w:pPr>
      <w:ind w:right="164"/>
      <w:jc w:val="center"/>
      <w:rPr>
        <w:b/>
        <w:sz w:val="20"/>
        <w:szCs w:val="20"/>
      </w:rPr>
    </w:pPr>
    <w:r w:rsidRPr="00A21FF6">
      <w:rPr>
        <w:b/>
        <w:sz w:val="20"/>
        <w:szCs w:val="20"/>
      </w:rPr>
      <w:t>SECRETARIA DE ESTADO DA EDUCAÇÃO</w:t>
    </w:r>
  </w:p>
  <w:p w:rsidR="00F139C8" w:rsidRPr="00A21FF6" w:rsidRDefault="00F139C8" w:rsidP="00A21FF6">
    <w:pPr>
      <w:ind w:right="164"/>
      <w:jc w:val="center"/>
      <w:rPr>
        <w:b/>
        <w:sz w:val="20"/>
        <w:szCs w:val="20"/>
      </w:rPr>
    </w:pPr>
    <w:r w:rsidRPr="00A21FF6">
      <w:rPr>
        <w:b/>
        <w:sz w:val="20"/>
        <w:szCs w:val="20"/>
      </w:rPr>
      <w:t>SUBSECRETARIA DE EDUCAÇÃO</w:t>
    </w:r>
  </w:p>
  <w:p w:rsidR="00F139C8" w:rsidRPr="00A21FF6" w:rsidRDefault="00F139C8" w:rsidP="00A21FF6">
    <w:pPr>
      <w:ind w:right="164"/>
      <w:jc w:val="center"/>
      <w:rPr>
        <w:b/>
        <w:sz w:val="20"/>
        <w:szCs w:val="20"/>
      </w:rPr>
    </w:pPr>
    <w:r w:rsidRPr="00A21FF6">
      <w:rPr>
        <w:b/>
        <w:sz w:val="20"/>
        <w:szCs w:val="20"/>
      </w:rPr>
      <w:t>SUPERINTENDÊNCIA DE SUPORTE A EDUCAÇÃO</w:t>
    </w:r>
  </w:p>
  <w:p w:rsidR="00F139C8" w:rsidRPr="00A21FF6" w:rsidRDefault="00F139C8" w:rsidP="00A21FF6">
    <w:pPr>
      <w:ind w:right="164"/>
      <w:jc w:val="center"/>
      <w:rPr>
        <w:sz w:val="20"/>
        <w:szCs w:val="20"/>
      </w:rPr>
    </w:pPr>
    <w:r w:rsidRPr="00A21FF6">
      <w:rPr>
        <w:b/>
        <w:sz w:val="20"/>
        <w:szCs w:val="20"/>
      </w:rPr>
      <w:t>SUPERVISÃO DE ALIMENTAÇÃO ESCOLAR</w:t>
    </w:r>
  </w:p>
  <w:p w:rsidR="00F139C8" w:rsidRPr="00B21A2B" w:rsidRDefault="00F139C8"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983EDA">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C8" w:rsidRPr="001A7932" w:rsidRDefault="00F139C8" w:rsidP="00B21A2B">
    <w:pPr>
      <w:rPr>
        <w:rFonts w:ascii="Arial" w:hAnsi="Arial" w:cs="Arial"/>
        <w:b/>
        <w:color w:val="002060"/>
        <w:sz w:val="16"/>
        <w:szCs w:val="16"/>
      </w:rPr>
    </w:pPr>
    <w:r>
      <w:rPr>
        <w:rFonts w:ascii="Cambria" w:hAnsi="Cambria"/>
        <w:b/>
        <w:noProof/>
        <w:color w:val="002060"/>
        <w:sz w:val="28"/>
        <w:szCs w:val="28"/>
      </w:rPr>
      <mc:AlternateContent>
        <mc:Choice Requires="wps">
          <w:drawing>
            <wp:anchor distT="0" distB="0" distL="114300" distR="114300" simplePos="0" relativeHeight="251657728" behindDoc="0" locked="0" layoutInCell="0" allowOverlap="1" wp14:anchorId="25B5D01D" wp14:editId="4AFDA5C0">
              <wp:simplePos x="0" y="0"/>
              <wp:positionH relativeFrom="page">
                <wp:posOffset>0</wp:posOffset>
              </wp:positionH>
              <wp:positionV relativeFrom="page">
                <wp:posOffset>0</wp:posOffset>
              </wp:positionV>
              <wp:extent cx="477520" cy="477520"/>
              <wp:effectExtent l="9525" t="9525"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139C8" w:rsidRPr="000976F9" w:rsidRDefault="00F139C8">
                          <w:pPr>
                            <w:rPr>
                              <w:rStyle w:val="Nmerodepgina"/>
                              <w:color w:val="FFFFFF"/>
                            </w:rPr>
                          </w:pPr>
                          <w:r w:rsidRPr="000976F9">
                            <w:fldChar w:fldCharType="begin"/>
                          </w:r>
                          <w:r>
                            <w:instrText xml:space="preserve"> PAGE    \* MERGEFORMAT </w:instrText>
                          </w:r>
                          <w:r w:rsidRPr="000976F9">
                            <w:fldChar w:fldCharType="separate"/>
                          </w:r>
                          <w:r w:rsidR="00983EDA" w:rsidRPr="00983EDA">
                            <w:rPr>
                              <w:rStyle w:val="Nmerodepgina"/>
                              <w:b/>
                              <w:noProof/>
                              <w:color w:val="FFFFFF"/>
                            </w:rPr>
                            <w:t>5</w:t>
                          </w:r>
                          <w:r w:rsidRPr="000976F9">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F139C8" w:rsidRPr="000976F9" w:rsidRDefault="00F139C8">
                    <w:pPr>
                      <w:rPr>
                        <w:rStyle w:val="Nmerodepgina"/>
                        <w:color w:val="FFFFFF"/>
                      </w:rPr>
                    </w:pPr>
                    <w:r w:rsidRPr="000976F9">
                      <w:fldChar w:fldCharType="begin"/>
                    </w:r>
                    <w:r>
                      <w:instrText xml:space="preserve"> PAGE    \* MERGEFORMAT </w:instrText>
                    </w:r>
                    <w:r w:rsidRPr="000976F9">
                      <w:fldChar w:fldCharType="separate"/>
                    </w:r>
                    <w:r w:rsidR="00983EDA" w:rsidRPr="00983EDA">
                      <w:rPr>
                        <w:rStyle w:val="Nmerodepgina"/>
                        <w:b/>
                        <w:noProof/>
                        <w:color w:val="FFFFFF"/>
                      </w:rPr>
                      <w:t>5</w:t>
                    </w:r>
                    <w:r w:rsidRPr="000976F9">
                      <w:rPr>
                        <w:rStyle w:val="Nmerodepgina"/>
                        <w:b/>
                        <w:noProof/>
                        <w:color w:val="FFFFFF"/>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1"/>
    <w:rsid w:val="0002562A"/>
    <w:rsid w:val="00030906"/>
    <w:rsid w:val="00041649"/>
    <w:rsid w:val="00045BB6"/>
    <w:rsid w:val="00050C11"/>
    <w:rsid w:val="00080157"/>
    <w:rsid w:val="000A0113"/>
    <w:rsid w:val="000A2E7D"/>
    <w:rsid w:val="000B2BA0"/>
    <w:rsid w:val="000C3DE2"/>
    <w:rsid w:val="000C699D"/>
    <w:rsid w:val="000D0490"/>
    <w:rsid w:val="000D7078"/>
    <w:rsid w:val="000E5F27"/>
    <w:rsid w:val="00106653"/>
    <w:rsid w:val="001168C7"/>
    <w:rsid w:val="00116F4E"/>
    <w:rsid w:val="001372AE"/>
    <w:rsid w:val="00151056"/>
    <w:rsid w:val="001619F4"/>
    <w:rsid w:val="001705D9"/>
    <w:rsid w:val="001745D0"/>
    <w:rsid w:val="001768B5"/>
    <w:rsid w:val="00190DF3"/>
    <w:rsid w:val="001C06DC"/>
    <w:rsid w:val="001C1062"/>
    <w:rsid w:val="001C6920"/>
    <w:rsid w:val="001C7C3B"/>
    <w:rsid w:val="001D3082"/>
    <w:rsid w:val="001F7BE3"/>
    <w:rsid w:val="00210817"/>
    <w:rsid w:val="002252C5"/>
    <w:rsid w:val="00242E0E"/>
    <w:rsid w:val="00247D04"/>
    <w:rsid w:val="0025530B"/>
    <w:rsid w:val="0027133A"/>
    <w:rsid w:val="00274C5A"/>
    <w:rsid w:val="00275C0E"/>
    <w:rsid w:val="002760DD"/>
    <w:rsid w:val="002808C6"/>
    <w:rsid w:val="00294EB9"/>
    <w:rsid w:val="002B4F41"/>
    <w:rsid w:val="002C1769"/>
    <w:rsid w:val="002C24B6"/>
    <w:rsid w:val="002E5DD4"/>
    <w:rsid w:val="00322377"/>
    <w:rsid w:val="003372F9"/>
    <w:rsid w:val="003567E4"/>
    <w:rsid w:val="00370ADF"/>
    <w:rsid w:val="00371D88"/>
    <w:rsid w:val="00383AB5"/>
    <w:rsid w:val="00386E95"/>
    <w:rsid w:val="003C0B18"/>
    <w:rsid w:val="003E07B4"/>
    <w:rsid w:val="003E34A8"/>
    <w:rsid w:val="00426A50"/>
    <w:rsid w:val="00442DB5"/>
    <w:rsid w:val="004533BD"/>
    <w:rsid w:val="00453EEA"/>
    <w:rsid w:val="0045640C"/>
    <w:rsid w:val="0047030A"/>
    <w:rsid w:val="004C6782"/>
    <w:rsid w:val="004D5DE7"/>
    <w:rsid w:val="004F4BFB"/>
    <w:rsid w:val="00515007"/>
    <w:rsid w:val="00526DB4"/>
    <w:rsid w:val="00542E88"/>
    <w:rsid w:val="005B1976"/>
    <w:rsid w:val="005C548D"/>
    <w:rsid w:val="005F52AC"/>
    <w:rsid w:val="00607CFB"/>
    <w:rsid w:val="00620982"/>
    <w:rsid w:val="00632DE8"/>
    <w:rsid w:val="00662A06"/>
    <w:rsid w:val="006A3A21"/>
    <w:rsid w:val="006C789B"/>
    <w:rsid w:val="006E7156"/>
    <w:rsid w:val="00706BB1"/>
    <w:rsid w:val="00740F9B"/>
    <w:rsid w:val="0075664E"/>
    <w:rsid w:val="007744B1"/>
    <w:rsid w:val="00780A22"/>
    <w:rsid w:val="00781D5A"/>
    <w:rsid w:val="007834A5"/>
    <w:rsid w:val="0078478D"/>
    <w:rsid w:val="00786BCB"/>
    <w:rsid w:val="0079495E"/>
    <w:rsid w:val="007A7FCC"/>
    <w:rsid w:val="007B4CC1"/>
    <w:rsid w:val="007B5F26"/>
    <w:rsid w:val="00813BB2"/>
    <w:rsid w:val="00861A15"/>
    <w:rsid w:val="00871928"/>
    <w:rsid w:val="008861CF"/>
    <w:rsid w:val="00890BD4"/>
    <w:rsid w:val="008B1412"/>
    <w:rsid w:val="008C4B6C"/>
    <w:rsid w:val="008D2CF0"/>
    <w:rsid w:val="008E1D3E"/>
    <w:rsid w:val="00925D48"/>
    <w:rsid w:val="009341F9"/>
    <w:rsid w:val="0097323D"/>
    <w:rsid w:val="00983EDA"/>
    <w:rsid w:val="00986CA2"/>
    <w:rsid w:val="00A03136"/>
    <w:rsid w:val="00A21FF6"/>
    <w:rsid w:val="00A3793D"/>
    <w:rsid w:val="00A60851"/>
    <w:rsid w:val="00AA7E23"/>
    <w:rsid w:val="00AB3CC6"/>
    <w:rsid w:val="00AD2AFC"/>
    <w:rsid w:val="00AE7C94"/>
    <w:rsid w:val="00B01E02"/>
    <w:rsid w:val="00B10848"/>
    <w:rsid w:val="00B11C23"/>
    <w:rsid w:val="00B13A18"/>
    <w:rsid w:val="00B21A2B"/>
    <w:rsid w:val="00B47065"/>
    <w:rsid w:val="00B7541E"/>
    <w:rsid w:val="00B919B4"/>
    <w:rsid w:val="00B93914"/>
    <w:rsid w:val="00BA0BCC"/>
    <w:rsid w:val="00BB1484"/>
    <w:rsid w:val="00BB359F"/>
    <w:rsid w:val="00BB64E1"/>
    <w:rsid w:val="00BD3402"/>
    <w:rsid w:val="00BE4665"/>
    <w:rsid w:val="00C00C22"/>
    <w:rsid w:val="00C079CA"/>
    <w:rsid w:val="00C176BE"/>
    <w:rsid w:val="00C26997"/>
    <w:rsid w:val="00C37B37"/>
    <w:rsid w:val="00C44937"/>
    <w:rsid w:val="00C56794"/>
    <w:rsid w:val="00C86147"/>
    <w:rsid w:val="00C93F75"/>
    <w:rsid w:val="00CA0009"/>
    <w:rsid w:val="00CA2637"/>
    <w:rsid w:val="00CB600A"/>
    <w:rsid w:val="00CC5AA6"/>
    <w:rsid w:val="00CE0645"/>
    <w:rsid w:val="00CE24F1"/>
    <w:rsid w:val="00CE636C"/>
    <w:rsid w:val="00D00282"/>
    <w:rsid w:val="00D85395"/>
    <w:rsid w:val="00DA20A1"/>
    <w:rsid w:val="00DA681A"/>
    <w:rsid w:val="00DC4ABE"/>
    <w:rsid w:val="00DD361A"/>
    <w:rsid w:val="00DD398D"/>
    <w:rsid w:val="00DD4D06"/>
    <w:rsid w:val="00DD72F8"/>
    <w:rsid w:val="00E07641"/>
    <w:rsid w:val="00E25802"/>
    <w:rsid w:val="00E429BB"/>
    <w:rsid w:val="00E566C0"/>
    <w:rsid w:val="00EE2E24"/>
    <w:rsid w:val="00EF3D87"/>
    <w:rsid w:val="00EF42F3"/>
    <w:rsid w:val="00EF67D1"/>
    <w:rsid w:val="00EF7A83"/>
    <w:rsid w:val="00F139C8"/>
    <w:rsid w:val="00F17DBE"/>
    <w:rsid w:val="00F27C8F"/>
    <w:rsid w:val="00F30A06"/>
    <w:rsid w:val="00F31346"/>
    <w:rsid w:val="00F32016"/>
    <w:rsid w:val="00F53B00"/>
    <w:rsid w:val="00F70DC7"/>
    <w:rsid w:val="00F74CCA"/>
    <w:rsid w:val="00F774C1"/>
    <w:rsid w:val="00FB079A"/>
    <w:rsid w:val="00FB5B51"/>
    <w:rsid w:val="00FF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329868731">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591478287">
      <w:bodyDiv w:val="1"/>
      <w:marLeft w:val="0"/>
      <w:marRight w:val="0"/>
      <w:marTop w:val="0"/>
      <w:marBottom w:val="0"/>
      <w:divBdr>
        <w:top w:val="none" w:sz="0" w:space="0" w:color="auto"/>
        <w:left w:val="none" w:sz="0" w:space="0" w:color="auto"/>
        <w:bottom w:val="none" w:sz="0" w:space="0" w:color="auto"/>
        <w:right w:val="none" w:sz="0" w:space="0" w:color="auto"/>
      </w:divBdr>
    </w:div>
    <w:div w:id="683286864">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779648329">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 w:id="1805076111">
      <w:bodyDiv w:val="1"/>
      <w:marLeft w:val="0"/>
      <w:marRight w:val="0"/>
      <w:marTop w:val="0"/>
      <w:marBottom w:val="0"/>
      <w:divBdr>
        <w:top w:val="none" w:sz="0" w:space="0" w:color="auto"/>
        <w:left w:val="none" w:sz="0" w:space="0" w:color="auto"/>
        <w:bottom w:val="none" w:sz="0" w:space="0" w:color="auto"/>
        <w:right w:val="none" w:sz="0" w:space="0" w:color="auto"/>
      </w:divBdr>
    </w:div>
    <w:div w:id="1872722998">
      <w:bodyDiv w:val="1"/>
      <w:marLeft w:val="0"/>
      <w:marRight w:val="0"/>
      <w:marTop w:val="0"/>
      <w:marBottom w:val="0"/>
      <w:divBdr>
        <w:top w:val="none" w:sz="0" w:space="0" w:color="auto"/>
        <w:left w:val="none" w:sz="0" w:space="0" w:color="auto"/>
        <w:bottom w:val="none" w:sz="0" w:space="0" w:color="auto"/>
        <w:right w:val="none" w:sz="0" w:space="0" w:color="auto"/>
      </w:divBdr>
    </w:div>
    <w:div w:id="203221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99EA-6336-4277-B72C-705D6C14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7215</Words>
  <Characters>38966</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5</cp:revision>
  <cp:lastPrinted>2015-07-22T13:53:00Z</cp:lastPrinted>
  <dcterms:created xsi:type="dcterms:W3CDTF">2015-09-23T18:58:00Z</dcterms:created>
  <dcterms:modified xsi:type="dcterms:W3CDTF">2015-10-05T17:46:00Z</dcterms:modified>
</cp:coreProperties>
</file>