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7A4BE" w14:textId="2C4AA88E" w:rsidR="00F40E37" w:rsidRPr="00F40E37" w:rsidRDefault="00F40E37" w:rsidP="00F40E37">
      <w:pPr>
        <w:jc w:val="center"/>
        <w:rPr>
          <w:b/>
          <w:bCs/>
        </w:rPr>
      </w:pPr>
      <w:bookmarkStart w:id="0" w:name="_GoBack"/>
      <w:bookmarkEnd w:id="0"/>
      <w:r w:rsidRPr="00F40E37">
        <w:rPr>
          <w:b/>
          <w:bCs/>
        </w:rPr>
        <w:t xml:space="preserve">ANEXO VI - </w:t>
      </w:r>
      <w:bookmarkStart w:id="1" w:name="_Hlk125472295"/>
      <w:r w:rsidRPr="00F40E37">
        <w:rPr>
          <w:b/>
          <w:bCs/>
          <w:color w:val="000000"/>
        </w:rPr>
        <w:t xml:space="preserve">DECLARAÇÃO DE CONTROLE DE LIMITE DE VENDA INDIVIDUAL </w:t>
      </w:r>
      <w:bookmarkEnd w:id="1"/>
    </w:p>
    <w:p w14:paraId="448491F5" w14:textId="77777777" w:rsidR="00F40E37" w:rsidRPr="008E06A6" w:rsidRDefault="00F40E37" w:rsidP="00F40E37"/>
    <w:p w14:paraId="2CE048EF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DECLARAÇÃO DE RESPONSABILIDADE PELO CONTROLE DO</w:t>
      </w:r>
    </w:p>
    <w:p w14:paraId="335AC600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ATENDIMENTO DO LIMITE INDIVIDUAL DE VENDA DOS</w:t>
      </w:r>
    </w:p>
    <w:p w14:paraId="3C6ACB49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COOPERADOS/ASSOCIADOS (GRUPOS FORMAIS)</w:t>
      </w:r>
    </w:p>
    <w:p w14:paraId="68058ED4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</w:p>
    <w:p w14:paraId="384536A7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92FA933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47AE0BF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190CC359" w14:textId="77777777" w:rsidR="00F40E37" w:rsidRPr="008E06A6" w:rsidRDefault="00F40E37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O(A) (nome do Grupo Formal) __________________________________________________________, CNPJ nº _____________________________, DAP jurídica nº ________________________________ com sede __________________________________________________________, neste ato representado(a) por (nome do representante legal de acordo com o Projeto de Venda) _____________________________________________, portador (a) da Cédula de Identidade RG nº _____________, CPF nº ___________________, nos termos do  Estatuto Social, DECLARA que se responsabilizará pelo controle do limite individual de venda de gêneros alimentícios dos Agricultores e Empreendedores de Base Familiar Rural que compõem o quadro social desta Entidade, no valor de R$ 40.000,00 (quarenta mil reais) por DAP FAMILIAR/ANO/ENTIDADE EXECUTORA referente à sua produção, considerando os dispositivos da Lei nº 11.947/2009 e da Resolução CD/FNDE nº 06 de 08 de Maio de 2020 que regem o Programa Nacional de Alimentação Escolar – PNAE e demais documentos normativos, no que couber. </w:t>
      </w:r>
    </w:p>
    <w:p w14:paraId="19AEFD82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69402556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5CE54E86" w14:textId="0CA285D3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 xml:space="preserve">___________,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 w:rsidR="006F5245">
        <w:rPr>
          <w:sz w:val="22"/>
          <w:szCs w:val="22"/>
        </w:rPr>
        <w:t>4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488F5705" w14:textId="77777777" w:rsidR="00F40E37" w:rsidRPr="008E06A6" w:rsidRDefault="00F40E37" w:rsidP="00F40E37">
      <w:pPr>
        <w:jc w:val="right"/>
      </w:pPr>
    </w:p>
    <w:p w14:paraId="3E0A31CF" w14:textId="77777777" w:rsidR="00F40E37" w:rsidRPr="008E06A6" w:rsidRDefault="00F40E37" w:rsidP="00F40E37">
      <w:pPr>
        <w:jc w:val="center"/>
      </w:pPr>
      <w:r w:rsidRPr="008E06A6">
        <w:t>_________________________________________________________________________</w:t>
      </w:r>
    </w:p>
    <w:p w14:paraId="2825A79F" w14:textId="77777777" w:rsidR="00F40E37" w:rsidRPr="008E06A6" w:rsidRDefault="00F40E37" w:rsidP="00F40E37">
      <w:pPr>
        <w:jc w:val="center"/>
      </w:pPr>
      <w:r w:rsidRPr="008E06A6">
        <w:t>(Nome e assinatura do representante legal)</w:t>
      </w:r>
    </w:p>
    <w:p w14:paraId="479C34EF" w14:textId="77777777" w:rsidR="00F40E37" w:rsidRPr="008E06A6" w:rsidRDefault="00F40E37" w:rsidP="00F40E37"/>
    <w:p w14:paraId="4EA79B2D" w14:textId="77777777" w:rsidR="00F40E37" w:rsidRPr="008E06A6" w:rsidRDefault="00F40E37" w:rsidP="00F40E37"/>
    <w:p w14:paraId="0EF8EBD6" w14:textId="77777777" w:rsidR="00F40E37" w:rsidRPr="008E06A6" w:rsidRDefault="00F40E37" w:rsidP="00F40E37"/>
    <w:p w14:paraId="7E7C2616" w14:textId="77777777" w:rsidR="00F40E37" w:rsidRPr="008E06A6" w:rsidRDefault="00F40E37" w:rsidP="00F40E37">
      <w:pPr>
        <w:jc w:val="center"/>
      </w:pPr>
      <w:r w:rsidRPr="008E06A6">
        <w:t xml:space="preserve"> (Carimbo com CNPJ) </w:t>
      </w:r>
    </w:p>
    <w:p w14:paraId="7BCE26C7" w14:textId="77777777" w:rsidR="00F40E37" w:rsidRPr="008E06A6" w:rsidRDefault="00F40E37" w:rsidP="00F40E37">
      <w:pPr>
        <w:jc w:val="center"/>
      </w:pPr>
    </w:p>
    <w:p w14:paraId="47B36935" w14:textId="77777777" w:rsidR="00F40E37" w:rsidRPr="008E06A6" w:rsidRDefault="00F40E37" w:rsidP="00F40E37">
      <w:pPr>
        <w:jc w:val="center"/>
      </w:pPr>
    </w:p>
    <w:p w14:paraId="48D7E77A" w14:textId="77777777" w:rsidR="00F40E37" w:rsidRPr="008E06A6" w:rsidRDefault="00F40E37" w:rsidP="00F40E37">
      <w:pPr>
        <w:jc w:val="center"/>
      </w:pPr>
    </w:p>
    <w:p w14:paraId="1DD80944" w14:textId="77777777" w:rsidR="00F40E37" w:rsidRPr="008E06A6" w:rsidRDefault="00F40E37" w:rsidP="00F40E37">
      <w:pPr>
        <w:jc w:val="center"/>
      </w:pPr>
    </w:p>
    <w:p w14:paraId="03E8364C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E77A4BF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sz w:val="22"/>
          <w:szCs w:val="22"/>
        </w:rPr>
      </w:pPr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071508"/>
    <w:rsid w:val="00576544"/>
    <w:rsid w:val="006F5245"/>
    <w:rsid w:val="00732C3A"/>
    <w:rsid w:val="00914BC6"/>
    <w:rsid w:val="00AB7BB7"/>
    <w:rsid w:val="00AD0EC1"/>
    <w:rsid w:val="00B1325B"/>
    <w:rsid w:val="00C85C08"/>
    <w:rsid w:val="00CF0227"/>
    <w:rsid w:val="00D31A59"/>
    <w:rsid w:val="00D75E10"/>
    <w:rsid w:val="00DA184B"/>
    <w:rsid w:val="00E15F33"/>
    <w:rsid w:val="00E50063"/>
    <w:rsid w:val="00F40E37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dcterms:created xsi:type="dcterms:W3CDTF">2024-07-22T19:10:00Z</dcterms:created>
  <dcterms:modified xsi:type="dcterms:W3CDTF">2024-07-22T19:10:00Z</dcterms:modified>
</cp:coreProperties>
</file>