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D152" w14:textId="77777777" w:rsidR="002F074C" w:rsidRDefault="00034069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ANEXO I</w:t>
      </w:r>
    </w:p>
    <w:p w14:paraId="4622E7B8" w14:textId="77777777" w:rsidR="002F074C" w:rsidRDefault="002F074C"/>
    <w:p w14:paraId="442048C6" w14:textId="58525EFB" w:rsidR="002F074C" w:rsidRDefault="00034069">
      <w:pPr>
        <w:jc w:val="both"/>
        <w:rPr>
          <w:b/>
        </w:rPr>
      </w:pPr>
      <w:r>
        <w:rPr>
          <w:b/>
        </w:rPr>
        <w:t xml:space="preserve">CHECK LIST - DOCUMENTOS NECESSÁRIOS PARA SOLICITAÇÃO DE TERMO DE COOPERAÇÃO </w:t>
      </w:r>
    </w:p>
    <w:p w14:paraId="25949FFC" w14:textId="77777777" w:rsidR="002F074C" w:rsidRDefault="002F074C"/>
    <w:p w14:paraId="51CA4809" w14:textId="77777777" w:rsidR="002F074C" w:rsidRDefault="002F074C"/>
    <w:tbl>
      <w:tblPr>
        <w:tblStyle w:val="a"/>
        <w:tblW w:w="95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"/>
        <w:gridCol w:w="7781"/>
        <w:gridCol w:w="601"/>
        <w:gridCol w:w="693"/>
      </w:tblGrid>
      <w:tr w:rsidR="002F074C" w14:paraId="70F6F436" w14:textId="77777777">
        <w:trPr>
          <w:trHeight w:val="192"/>
        </w:trPr>
        <w:tc>
          <w:tcPr>
            <w:tcW w:w="508" w:type="dxa"/>
            <w:shd w:val="clear" w:color="auto" w:fill="D9D9D9"/>
          </w:tcPr>
          <w:p w14:paraId="583A51AB" w14:textId="77777777" w:rsidR="002F074C" w:rsidRDefault="000340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7781" w:type="dxa"/>
            <w:shd w:val="clear" w:color="auto" w:fill="D9D9D9"/>
          </w:tcPr>
          <w:p w14:paraId="505BE323" w14:textId="77777777" w:rsidR="002F074C" w:rsidRDefault="000340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DOCUMENTOS</w:t>
            </w:r>
          </w:p>
        </w:tc>
        <w:tc>
          <w:tcPr>
            <w:tcW w:w="601" w:type="dxa"/>
            <w:shd w:val="clear" w:color="auto" w:fill="D9D9D9"/>
          </w:tcPr>
          <w:p w14:paraId="7025A3A2" w14:textId="77777777" w:rsidR="002F074C" w:rsidRDefault="000340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693" w:type="dxa"/>
            <w:shd w:val="clear" w:color="auto" w:fill="D9D9D9"/>
          </w:tcPr>
          <w:p w14:paraId="6F036999" w14:textId="77777777" w:rsidR="002F074C" w:rsidRDefault="000340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NÃO</w:t>
            </w:r>
          </w:p>
        </w:tc>
      </w:tr>
      <w:tr w:rsidR="002F074C" w14:paraId="58747AD4" w14:textId="77777777">
        <w:trPr>
          <w:trHeight w:val="378"/>
        </w:trPr>
        <w:tc>
          <w:tcPr>
            <w:tcW w:w="508" w:type="dxa"/>
          </w:tcPr>
          <w:p w14:paraId="4D03AF88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781" w:type="dxa"/>
          </w:tcPr>
          <w:p w14:paraId="2171CE3F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Ofício de Solicitação</w:t>
            </w:r>
          </w:p>
        </w:tc>
        <w:tc>
          <w:tcPr>
            <w:tcW w:w="601" w:type="dxa"/>
          </w:tcPr>
          <w:p w14:paraId="2602188F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3974FF57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5189A20B" w14:textId="77777777">
        <w:trPr>
          <w:trHeight w:val="399"/>
        </w:trPr>
        <w:tc>
          <w:tcPr>
            <w:tcW w:w="508" w:type="dxa"/>
          </w:tcPr>
          <w:p w14:paraId="07990923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781" w:type="dxa"/>
          </w:tcPr>
          <w:p w14:paraId="15002955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Minuta do Termo de Cooperação</w:t>
            </w:r>
          </w:p>
        </w:tc>
        <w:tc>
          <w:tcPr>
            <w:tcW w:w="601" w:type="dxa"/>
          </w:tcPr>
          <w:p w14:paraId="423E5C66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6D6B8992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5C469903" w14:textId="77777777">
        <w:trPr>
          <w:trHeight w:val="378"/>
        </w:trPr>
        <w:tc>
          <w:tcPr>
            <w:tcW w:w="508" w:type="dxa"/>
          </w:tcPr>
          <w:p w14:paraId="281A7184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781" w:type="dxa"/>
          </w:tcPr>
          <w:p w14:paraId="19818F8D" w14:textId="77777777" w:rsidR="002F074C" w:rsidRDefault="000340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Plano de Trabalho</w:t>
            </w:r>
          </w:p>
        </w:tc>
        <w:tc>
          <w:tcPr>
            <w:tcW w:w="601" w:type="dxa"/>
          </w:tcPr>
          <w:p w14:paraId="1A6CC959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5A752CDA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0E55A867" w14:textId="77777777">
        <w:trPr>
          <w:trHeight w:val="399"/>
        </w:trPr>
        <w:tc>
          <w:tcPr>
            <w:tcW w:w="508" w:type="dxa"/>
          </w:tcPr>
          <w:p w14:paraId="1B68DE8F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781" w:type="dxa"/>
          </w:tcPr>
          <w:p w14:paraId="212EDEF4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CNPJ atualizado da instituição requisitante</w:t>
            </w:r>
          </w:p>
        </w:tc>
        <w:tc>
          <w:tcPr>
            <w:tcW w:w="601" w:type="dxa"/>
          </w:tcPr>
          <w:p w14:paraId="1E2C09AA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1A7B7C20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2E93E45E" w14:textId="77777777">
        <w:trPr>
          <w:trHeight w:val="378"/>
        </w:trPr>
        <w:tc>
          <w:tcPr>
            <w:tcW w:w="508" w:type="dxa"/>
          </w:tcPr>
          <w:p w14:paraId="072A238E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781" w:type="dxa"/>
          </w:tcPr>
          <w:p w14:paraId="76A2B189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Cópia do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Estatuto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Contrato Social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registrado no cartório competente e suas alterações, ou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Lei de Criação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 caso de Autarquia, e de autorização para o caso de Fundação. Ato Constitutivo.</w:t>
            </w:r>
          </w:p>
        </w:tc>
        <w:tc>
          <w:tcPr>
            <w:tcW w:w="601" w:type="dxa"/>
          </w:tcPr>
          <w:p w14:paraId="5A81C263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3F0B4647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78B4B80E" w14:textId="77777777">
        <w:trPr>
          <w:trHeight w:val="399"/>
        </w:trPr>
        <w:tc>
          <w:tcPr>
            <w:tcW w:w="508" w:type="dxa"/>
          </w:tcPr>
          <w:p w14:paraId="7AACA411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781" w:type="dxa"/>
          </w:tcPr>
          <w:p w14:paraId="4C1F09AD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Alvará de funcionamento da IE (referente ao ano em curso)</w:t>
            </w:r>
          </w:p>
        </w:tc>
        <w:tc>
          <w:tcPr>
            <w:tcW w:w="601" w:type="dxa"/>
          </w:tcPr>
          <w:p w14:paraId="5DC30218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1D34412A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3BB4FCB0" w14:textId="77777777">
        <w:trPr>
          <w:trHeight w:val="378"/>
        </w:trPr>
        <w:tc>
          <w:tcPr>
            <w:tcW w:w="508" w:type="dxa"/>
          </w:tcPr>
          <w:p w14:paraId="4805DC15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781" w:type="dxa"/>
          </w:tcPr>
          <w:p w14:paraId="23D8FA28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Resolução do CEE ou MEC (atualizados)</w:t>
            </w:r>
          </w:p>
        </w:tc>
        <w:tc>
          <w:tcPr>
            <w:tcW w:w="601" w:type="dxa"/>
          </w:tcPr>
          <w:p w14:paraId="560192EB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156E18AA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0BFC0B45" w14:textId="77777777">
        <w:trPr>
          <w:trHeight w:val="378"/>
        </w:trPr>
        <w:tc>
          <w:tcPr>
            <w:tcW w:w="508" w:type="dxa"/>
          </w:tcPr>
          <w:p w14:paraId="294EB7FE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781" w:type="dxa"/>
          </w:tcPr>
          <w:p w14:paraId="4BF54CC3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Cópia da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Carteira de Identidade e CPF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representante legal (Presidente/Diretor)</w:t>
            </w:r>
          </w:p>
        </w:tc>
        <w:tc>
          <w:tcPr>
            <w:tcW w:w="601" w:type="dxa"/>
          </w:tcPr>
          <w:p w14:paraId="1C8EA53E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2765EB2E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7CD5175D" w14:textId="77777777">
        <w:trPr>
          <w:trHeight w:val="378"/>
        </w:trPr>
        <w:tc>
          <w:tcPr>
            <w:tcW w:w="508" w:type="dxa"/>
          </w:tcPr>
          <w:p w14:paraId="5F491B73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781" w:type="dxa"/>
          </w:tcPr>
          <w:p w14:paraId="12AEEC43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Nada consta emitido pelo cartório de distribuição da Justiça Estadual (empresa e representante legal)</w:t>
            </w:r>
          </w:p>
        </w:tc>
        <w:tc>
          <w:tcPr>
            <w:tcW w:w="601" w:type="dxa"/>
          </w:tcPr>
          <w:p w14:paraId="5BAA85E1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37DEE3C7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142BBB60" w14:textId="77777777">
        <w:trPr>
          <w:trHeight w:val="378"/>
        </w:trPr>
        <w:tc>
          <w:tcPr>
            <w:tcW w:w="508" w:type="dxa"/>
          </w:tcPr>
          <w:p w14:paraId="15EE5555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81" w:type="dxa"/>
          </w:tcPr>
          <w:p w14:paraId="734C4BCF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Cópia de comprovante de residência do representante legal</w:t>
            </w:r>
          </w:p>
        </w:tc>
        <w:tc>
          <w:tcPr>
            <w:tcW w:w="601" w:type="dxa"/>
          </w:tcPr>
          <w:p w14:paraId="51052B4D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4E5B006A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1877499E" w14:textId="77777777">
        <w:trPr>
          <w:trHeight w:val="378"/>
        </w:trPr>
        <w:tc>
          <w:tcPr>
            <w:tcW w:w="508" w:type="dxa"/>
          </w:tcPr>
          <w:p w14:paraId="6CC015AF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81" w:type="dxa"/>
          </w:tcPr>
          <w:p w14:paraId="200CC32D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Cópia de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 de eleição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 atual diretoria, ou cópia do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diploma eleitoral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ou cópia da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portaria de nomeação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outro instrumento equivalente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que delegue competência para representar o ente, órgão ou entidade pública, quando for o caso</w:t>
            </w:r>
          </w:p>
        </w:tc>
        <w:tc>
          <w:tcPr>
            <w:tcW w:w="601" w:type="dxa"/>
          </w:tcPr>
          <w:p w14:paraId="24A85EB4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6A45F28F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1C988143" w14:textId="77777777">
        <w:trPr>
          <w:trHeight w:val="378"/>
        </w:trPr>
        <w:tc>
          <w:tcPr>
            <w:tcW w:w="508" w:type="dxa"/>
          </w:tcPr>
          <w:p w14:paraId="334FFAEE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81" w:type="dxa"/>
          </w:tcPr>
          <w:p w14:paraId="1E5A4FB5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Declaração expressa do proponente, sob as penas do art. 299 do Código Penal, de que não se encontra em mora e nem em débito junto a qualquer órgão ou entidade da Administração Pública estadual Direta e Indireta</w:t>
            </w:r>
          </w:p>
        </w:tc>
        <w:tc>
          <w:tcPr>
            <w:tcW w:w="601" w:type="dxa"/>
          </w:tcPr>
          <w:p w14:paraId="09B0A507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58B7C1F4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318204A4" w14:textId="77777777">
        <w:trPr>
          <w:trHeight w:val="378"/>
        </w:trPr>
        <w:tc>
          <w:tcPr>
            <w:tcW w:w="508" w:type="dxa"/>
          </w:tcPr>
          <w:p w14:paraId="21A3B617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81" w:type="dxa"/>
          </w:tcPr>
          <w:p w14:paraId="208D6686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certidão de regularidade fornecida pela CAEMA</w:t>
            </w:r>
          </w:p>
        </w:tc>
        <w:tc>
          <w:tcPr>
            <w:tcW w:w="601" w:type="dxa"/>
          </w:tcPr>
          <w:p w14:paraId="6BA2F82C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6617937D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082EC1C8" w14:textId="77777777">
        <w:trPr>
          <w:trHeight w:val="378"/>
        </w:trPr>
        <w:tc>
          <w:tcPr>
            <w:tcW w:w="508" w:type="dxa"/>
          </w:tcPr>
          <w:p w14:paraId="63F8E66F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81" w:type="dxa"/>
          </w:tcPr>
          <w:p w14:paraId="5EAD2EE0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certidão unificada de regularidade fornecida pela Secretaria da Receita Federal – SRF e pela Procuradoria-Geral da Fazenda Nacional – PGFN e INSS</w:t>
            </w:r>
          </w:p>
        </w:tc>
        <w:tc>
          <w:tcPr>
            <w:tcW w:w="601" w:type="dxa"/>
          </w:tcPr>
          <w:p w14:paraId="34EC3F90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664F3846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39DB71C6" w14:textId="77777777">
        <w:trPr>
          <w:trHeight w:val="378"/>
        </w:trPr>
        <w:tc>
          <w:tcPr>
            <w:tcW w:w="508" w:type="dxa"/>
          </w:tcPr>
          <w:p w14:paraId="04CCBBCC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81" w:type="dxa"/>
          </w:tcPr>
          <w:p w14:paraId="3D4D460B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certidões de regularidade fornecidas pela Secretaria da Receita Estadual – CDN e CNDA</w:t>
            </w:r>
          </w:p>
        </w:tc>
        <w:tc>
          <w:tcPr>
            <w:tcW w:w="601" w:type="dxa"/>
          </w:tcPr>
          <w:p w14:paraId="5884F208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7F45F52B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454B6506" w14:textId="77777777">
        <w:trPr>
          <w:trHeight w:val="378"/>
        </w:trPr>
        <w:tc>
          <w:tcPr>
            <w:tcW w:w="508" w:type="dxa"/>
          </w:tcPr>
          <w:p w14:paraId="32A89C36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81" w:type="dxa"/>
          </w:tcPr>
          <w:p w14:paraId="097D90F2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Certificado de Regularidade do Fundo de Garantia do Tempo de Serviço – FGTS</w:t>
            </w:r>
          </w:p>
        </w:tc>
        <w:tc>
          <w:tcPr>
            <w:tcW w:w="601" w:type="dxa"/>
          </w:tcPr>
          <w:p w14:paraId="312E58C6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5A107AFF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553F04A9" w14:textId="77777777">
        <w:trPr>
          <w:trHeight w:val="378"/>
        </w:trPr>
        <w:tc>
          <w:tcPr>
            <w:tcW w:w="508" w:type="dxa"/>
          </w:tcPr>
          <w:p w14:paraId="786F6F98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81" w:type="dxa"/>
          </w:tcPr>
          <w:p w14:paraId="661900F2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Certidão Negativa de Débito da Fazenda Municipal (Lei Complementar nº. 101/2000)</w:t>
            </w:r>
          </w:p>
        </w:tc>
        <w:tc>
          <w:tcPr>
            <w:tcW w:w="601" w:type="dxa"/>
          </w:tcPr>
          <w:p w14:paraId="68461EF3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651E44B7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73A065E5" w14:textId="77777777">
        <w:trPr>
          <w:trHeight w:val="378"/>
        </w:trPr>
        <w:tc>
          <w:tcPr>
            <w:tcW w:w="508" w:type="dxa"/>
          </w:tcPr>
          <w:p w14:paraId="6DA29B9D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81" w:type="dxa"/>
          </w:tcPr>
          <w:p w14:paraId="1238B62C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da Certidão de Débitos Trabalhistas – TST (Lei nº 2.440/2011, o art. 27, inciso IV, e o art. 29, inciso V, da Lei nº 8.666, de 1993)</w:t>
            </w:r>
          </w:p>
        </w:tc>
        <w:tc>
          <w:tcPr>
            <w:tcW w:w="601" w:type="dxa"/>
          </w:tcPr>
          <w:p w14:paraId="24B16B43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456CA26F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4C" w14:paraId="34C7DE22" w14:textId="77777777">
        <w:trPr>
          <w:trHeight w:val="378"/>
        </w:trPr>
        <w:tc>
          <w:tcPr>
            <w:tcW w:w="508" w:type="dxa"/>
          </w:tcPr>
          <w:p w14:paraId="6B71FFC5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81" w:type="dxa"/>
          </w:tcPr>
          <w:p w14:paraId="0F6E12E5" w14:textId="77777777" w:rsidR="002F074C" w:rsidRDefault="000340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Comprovação de seguro para os alunos (apólice deve estar atualizada a assinatura do Termo de Cooperação)</w:t>
            </w:r>
          </w:p>
        </w:tc>
        <w:tc>
          <w:tcPr>
            <w:tcW w:w="601" w:type="dxa"/>
          </w:tcPr>
          <w:p w14:paraId="0CD78514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14:paraId="43191859" w14:textId="77777777" w:rsidR="002F074C" w:rsidRDefault="002F07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A182FC" w14:textId="77777777" w:rsidR="002F074C" w:rsidRDefault="002F074C"/>
    <w:p w14:paraId="392AE613" w14:textId="77777777" w:rsidR="002F074C" w:rsidRDefault="002F074C"/>
    <w:p w14:paraId="3DC9295D" w14:textId="77777777" w:rsidR="002F074C" w:rsidRDefault="002F074C"/>
    <w:p w14:paraId="6944B30B" w14:textId="77777777" w:rsidR="002F074C" w:rsidRDefault="002F074C"/>
    <w:p w14:paraId="0B959A2C" w14:textId="77777777" w:rsidR="002F074C" w:rsidRDefault="002F074C"/>
    <w:sectPr w:rsidR="002F074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4C"/>
    <w:rsid w:val="00034069"/>
    <w:rsid w:val="002A53BF"/>
    <w:rsid w:val="002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20B0"/>
  <w15:docId w15:val="{0A60E3C3-DF0E-42C8-BBAF-916581D6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Francineia Pimenta e Silva</dc:creator>
  <cp:lastModifiedBy>Paloma Karenne do nascimento Sousa</cp:lastModifiedBy>
  <cp:revision>3</cp:revision>
  <dcterms:created xsi:type="dcterms:W3CDTF">2021-08-24T13:41:00Z</dcterms:created>
  <dcterms:modified xsi:type="dcterms:W3CDTF">2023-09-15T17:21:00Z</dcterms:modified>
</cp:coreProperties>
</file>