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6A72" w14:textId="6A63EAE6" w:rsidR="00EC4FA6" w:rsidRPr="00837AE3" w:rsidRDefault="00EC4FA6" w:rsidP="00837AE3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67301">
        <w:rPr>
          <w:rFonts w:asciiTheme="majorHAnsi" w:hAnsiTheme="majorHAnsi" w:cstheme="majorHAnsi"/>
          <w:b/>
          <w:bCs/>
          <w:sz w:val="24"/>
          <w:szCs w:val="24"/>
        </w:rPr>
        <w:t>RELAÇÃO DAS INSTITUIÇÕES COM TERMO DE CONVÊNIO APTO PARA ESTÁGIO NA ESCOLA DA REDE ESTADUAL</w:t>
      </w:r>
    </w:p>
    <w:p w14:paraId="37271D9D" w14:textId="31E5BFC4" w:rsidR="00837AE3" w:rsidRPr="00837AE3" w:rsidRDefault="00837AE3" w:rsidP="00837AE3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2A7E886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UNYEAD EDUCACIONAL S.A</w:t>
      </w:r>
    </w:p>
    <w:p w14:paraId="2E904A60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CENECT- CENTRO INTEGRADO DE EDUCAÇÃO</w:t>
      </w:r>
    </w:p>
    <w:p w14:paraId="70821BB7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FACULDADE LABORO</w:t>
      </w:r>
    </w:p>
    <w:p w14:paraId="4A6E2953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UNIVERSIDADE UEMA</w:t>
      </w:r>
    </w:p>
    <w:p w14:paraId="7F343A14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UEMA SUL</w:t>
      </w:r>
    </w:p>
    <w:p w14:paraId="11A504CF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UNIVERSIDADE UFMA</w:t>
      </w:r>
    </w:p>
    <w:p w14:paraId="02B63047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UNIVERSIDADE CEUMA</w:t>
      </w:r>
    </w:p>
    <w:p w14:paraId="2266B450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UNILEYA-UNIEAD</w:t>
      </w:r>
    </w:p>
    <w:p w14:paraId="59203475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IESMA</w:t>
      </w:r>
    </w:p>
    <w:p w14:paraId="438963B7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LABEDU</w:t>
      </w:r>
    </w:p>
    <w:p w14:paraId="08C33CF3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UNIASSELVI</w:t>
      </w:r>
    </w:p>
    <w:p w14:paraId="4505E51C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FACAM</w:t>
      </w:r>
    </w:p>
    <w:p w14:paraId="0E332ACF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UNICV</w:t>
      </w:r>
    </w:p>
    <w:p w14:paraId="5BFDED30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UNIFATECIE</w:t>
      </w:r>
    </w:p>
    <w:p w14:paraId="378127CD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IBRA</w:t>
      </w:r>
    </w:p>
    <w:p w14:paraId="70E0A362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IFMA</w:t>
      </w:r>
    </w:p>
    <w:p w14:paraId="74E8E47A" w14:textId="6792160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UNISÃOLUIS EDUCACIONAL LTDA</w:t>
      </w:r>
      <w:r w:rsidRPr="00837AE3">
        <w:rPr>
          <w:rFonts w:asciiTheme="majorHAnsi" w:hAnsiTheme="majorHAnsi" w:cstheme="majorHAnsi"/>
          <w:sz w:val="24"/>
          <w:szCs w:val="24"/>
        </w:rPr>
        <w:t xml:space="preserve"> – Estácio de Sá</w:t>
      </w:r>
    </w:p>
    <w:p w14:paraId="25922285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CRUZEIRO DO SUL EDUCACIONAL S.A</w:t>
      </w:r>
    </w:p>
    <w:p w14:paraId="72430814" w14:textId="77777777" w:rsidR="00837AE3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SERVIÇO NACIONAL DE APRENDIZAGEM COMERCIAL – SENAC/SANTO AMARO</w:t>
      </w:r>
    </w:p>
    <w:p w14:paraId="37D80968" w14:textId="1099D736" w:rsidR="00EC4FA6" w:rsidRPr="00837AE3" w:rsidRDefault="00837AE3" w:rsidP="00837A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7AE3">
        <w:rPr>
          <w:rFonts w:asciiTheme="majorHAnsi" w:hAnsiTheme="majorHAnsi" w:cstheme="majorHAnsi"/>
          <w:sz w:val="24"/>
          <w:szCs w:val="24"/>
        </w:rPr>
        <w:t>FACULDADE DO BAIXO PARNAÍBA</w:t>
      </w:r>
    </w:p>
    <w:sectPr w:rsidR="00EC4FA6" w:rsidRPr="00837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44CB"/>
    <w:multiLevelType w:val="hybridMultilevel"/>
    <w:tmpl w:val="AACAA7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38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A6"/>
    <w:rsid w:val="00067301"/>
    <w:rsid w:val="00177AAF"/>
    <w:rsid w:val="001B2504"/>
    <w:rsid w:val="002148B5"/>
    <w:rsid w:val="002B02F3"/>
    <w:rsid w:val="00391907"/>
    <w:rsid w:val="004E5620"/>
    <w:rsid w:val="00564549"/>
    <w:rsid w:val="005674BE"/>
    <w:rsid w:val="00621761"/>
    <w:rsid w:val="00700AE4"/>
    <w:rsid w:val="007359E4"/>
    <w:rsid w:val="007C3B79"/>
    <w:rsid w:val="007F6FBB"/>
    <w:rsid w:val="00811014"/>
    <w:rsid w:val="008249D0"/>
    <w:rsid w:val="00837AE3"/>
    <w:rsid w:val="009336A4"/>
    <w:rsid w:val="009A674B"/>
    <w:rsid w:val="00C60EB9"/>
    <w:rsid w:val="00C829F7"/>
    <w:rsid w:val="00CA4B3A"/>
    <w:rsid w:val="00CF1C18"/>
    <w:rsid w:val="00DA27EE"/>
    <w:rsid w:val="00E13E61"/>
    <w:rsid w:val="00E26867"/>
    <w:rsid w:val="00E26D34"/>
    <w:rsid w:val="00EC1C63"/>
    <w:rsid w:val="00EC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1902"/>
  <w15:chartTrackingRefBased/>
  <w15:docId w15:val="{55A0B8E5-92FE-455C-BB71-3AEE4E26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1">
    <w:name w:val="Plain Table 1"/>
    <w:basedOn w:val="Tabelanormal"/>
    <w:uiPriority w:val="41"/>
    <w:rsid w:val="00EC4F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basedOn w:val="Fontepargpadro"/>
    <w:uiPriority w:val="22"/>
    <w:qFormat/>
    <w:rsid w:val="00DA27EE"/>
    <w:rPr>
      <w:b/>
      <w:bCs/>
    </w:rPr>
  </w:style>
  <w:style w:type="paragraph" w:styleId="PargrafodaLista">
    <w:name w:val="List Paragraph"/>
    <w:basedOn w:val="Normal"/>
    <w:uiPriority w:val="34"/>
    <w:qFormat/>
    <w:rsid w:val="0083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Francineia Pimenta e Silva</dc:creator>
  <cp:keywords/>
  <dc:description/>
  <cp:lastModifiedBy>Paloma Karenne do nascimento Sousa</cp:lastModifiedBy>
  <cp:revision>4</cp:revision>
  <dcterms:created xsi:type="dcterms:W3CDTF">2025-07-02T13:26:00Z</dcterms:created>
  <dcterms:modified xsi:type="dcterms:W3CDTF">2025-07-02T13:33:00Z</dcterms:modified>
</cp:coreProperties>
</file>